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80D4A" w14:textId="77777777" w:rsidR="0069488C" w:rsidRDefault="0069488C" w:rsidP="0069488C">
      <w:pPr>
        <w:shd w:val="clear" w:color="auto" w:fill="FFFFFF"/>
        <w:spacing w:after="160" w:line="235" w:lineRule="atLeast"/>
        <w:jc w:val="center"/>
        <w:rPr>
          <w:rFonts w:asciiTheme="minorHAnsi" w:eastAsia="Times New Roman" w:hAnsiTheme="minorHAnsi" w:cstheme="minorHAnsi"/>
          <w:b/>
          <w:bCs/>
          <w:color w:val="8B2C91"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A0345A6" wp14:editId="51B6521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381250" cy="892810"/>
            <wp:effectExtent l="0" t="0" r="0" b="0"/>
            <wp:wrapSquare wrapText="bothSides"/>
            <wp:docPr id="6" name="Picture 6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6487" w:rsidRPr="000F200D">
        <w:rPr>
          <w:rFonts w:asciiTheme="minorHAnsi" w:eastAsia="Times New Roman" w:hAnsiTheme="minorHAnsi" w:cstheme="minorHAnsi"/>
          <w:b/>
          <w:bCs/>
          <w:color w:val="8B2C91"/>
          <w:sz w:val="28"/>
          <w:szCs w:val="28"/>
        </w:rPr>
        <w:t>PARTICIPATING BUSINESS</w:t>
      </w:r>
    </w:p>
    <w:p w14:paraId="65D605A2" w14:textId="7522939D" w:rsidR="00034079" w:rsidRPr="0069488C" w:rsidRDefault="00416487" w:rsidP="0069488C">
      <w:pPr>
        <w:shd w:val="clear" w:color="auto" w:fill="FFFFFF"/>
        <w:spacing w:after="160" w:line="235" w:lineRule="atLeast"/>
        <w:jc w:val="center"/>
        <w:rPr>
          <w:rFonts w:asciiTheme="minorHAnsi" w:eastAsia="Times New Roman" w:hAnsiTheme="minorHAnsi" w:cstheme="minorHAnsi"/>
          <w:b/>
          <w:bCs/>
          <w:color w:val="222222"/>
          <w:sz w:val="22"/>
        </w:rPr>
      </w:pPr>
      <w:r w:rsidRPr="000F200D">
        <w:rPr>
          <w:rFonts w:asciiTheme="minorHAnsi" w:eastAsia="Times New Roman" w:hAnsiTheme="minorHAnsi" w:cstheme="minorHAnsi"/>
          <w:b/>
          <w:bCs/>
          <w:color w:val="8B2C91"/>
          <w:sz w:val="28"/>
          <w:szCs w:val="28"/>
        </w:rPr>
        <w:t>INFORMATION SHEET</w:t>
      </w:r>
    </w:p>
    <w:p w14:paraId="2E74CA13" w14:textId="77777777" w:rsidR="00034079" w:rsidRDefault="00034079" w:rsidP="00A169E2">
      <w:pPr>
        <w:shd w:val="clear" w:color="auto" w:fill="FFFFFF"/>
        <w:spacing w:line="235" w:lineRule="atLeast"/>
        <w:rPr>
          <w:rFonts w:asciiTheme="minorHAnsi" w:eastAsia="Times New Roman" w:hAnsiTheme="minorHAnsi" w:cstheme="minorHAnsi"/>
          <w:b/>
          <w:bCs/>
          <w:color w:val="222222"/>
          <w:sz w:val="22"/>
        </w:rPr>
      </w:pPr>
    </w:p>
    <w:p w14:paraId="71A4AA08" w14:textId="77777777" w:rsidR="00416487" w:rsidRDefault="00416487" w:rsidP="00A169E2">
      <w:pPr>
        <w:shd w:val="clear" w:color="auto" w:fill="FFFFFF"/>
        <w:spacing w:line="235" w:lineRule="atLeast"/>
        <w:rPr>
          <w:rFonts w:asciiTheme="minorHAnsi" w:eastAsia="Times New Roman" w:hAnsiTheme="minorHAnsi" w:cstheme="minorHAnsi"/>
          <w:b/>
          <w:bCs/>
          <w:color w:val="8B2C91"/>
          <w:sz w:val="22"/>
        </w:rPr>
      </w:pPr>
    </w:p>
    <w:p w14:paraId="53DDD63A" w14:textId="7A8F6CE9" w:rsidR="00A169E2" w:rsidRPr="00261178" w:rsidRDefault="006F2C9C" w:rsidP="00A169E2">
      <w:pPr>
        <w:shd w:val="clear" w:color="auto" w:fill="FFFFFF"/>
        <w:spacing w:line="235" w:lineRule="atLeast"/>
        <w:rPr>
          <w:rFonts w:asciiTheme="minorHAnsi" w:eastAsia="Times New Roman" w:hAnsiTheme="minorHAnsi" w:cstheme="minorHAnsi"/>
          <w:b/>
          <w:bCs/>
          <w:color w:val="8B2C91"/>
          <w:sz w:val="22"/>
        </w:rPr>
      </w:pPr>
      <w:r w:rsidRPr="00261178">
        <w:rPr>
          <w:rFonts w:asciiTheme="minorHAnsi" w:eastAsia="Times New Roman" w:hAnsiTheme="minorHAnsi" w:cstheme="minorHAnsi"/>
          <w:b/>
          <w:bCs/>
          <w:color w:val="8B2C91"/>
          <w:sz w:val="22"/>
        </w:rPr>
        <w:t>STEP 1</w:t>
      </w:r>
      <w:r w:rsidR="000F200D" w:rsidRPr="000F200D">
        <w:rPr>
          <w:b/>
          <w:bCs/>
          <w:noProof/>
          <w:sz w:val="28"/>
          <w:szCs w:val="28"/>
        </w:rPr>
        <w:t xml:space="preserve"> </w:t>
      </w:r>
    </w:p>
    <w:p w14:paraId="25ADCD16" w14:textId="7D5974CA" w:rsidR="00A169E2" w:rsidRPr="00261178" w:rsidRDefault="00A169E2" w:rsidP="006F2C9C">
      <w:pPr>
        <w:shd w:val="clear" w:color="auto" w:fill="FFFFFF"/>
        <w:spacing w:after="160" w:line="235" w:lineRule="atLeast"/>
        <w:rPr>
          <w:rFonts w:asciiTheme="minorHAnsi" w:eastAsia="Times New Roman" w:hAnsiTheme="minorHAnsi" w:cstheme="minorHAnsi"/>
          <w:b/>
          <w:bCs/>
          <w:color w:val="8B2C91"/>
          <w:sz w:val="22"/>
        </w:rPr>
      </w:pPr>
      <w:r w:rsidRPr="00261178">
        <w:rPr>
          <w:rFonts w:asciiTheme="minorHAnsi" w:eastAsia="Times New Roman" w:hAnsiTheme="minorHAnsi" w:cstheme="minorHAnsi"/>
          <w:b/>
          <w:bCs/>
          <w:color w:val="8B2C91"/>
          <w:sz w:val="22"/>
        </w:rPr>
        <w:t>LIKE US ON SOCIAL MEDIA</w:t>
      </w:r>
    </w:p>
    <w:p w14:paraId="39B0AAE2" w14:textId="7D6ACA1B" w:rsidR="006F2C9C" w:rsidRDefault="00A169E2" w:rsidP="006F2C9C">
      <w:pPr>
        <w:shd w:val="clear" w:color="auto" w:fill="FFFFFF"/>
        <w:spacing w:after="160" w:line="235" w:lineRule="atLeast"/>
        <w:rPr>
          <w:rFonts w:asciiTheme="minorHAnsi" w:eastAsia="Times New Roman" w:hAnsiTheme="minorHAnsi" w:cstheme="minorHAnsi"/>
          <w:color w:val="222222"/>
          <w:sz w:val="22"/>
        </w:rPr>
      </w:pPr>
      <w:r>
        <w:rPr>
          <w:rFonts w:asciiTheme="minorHAnsi" w:eastAsia="Times New Roman" w:hAnsiTheme="minorHAnsi" w:cstheme="minorHAnsi"/>
          <w:color w:val="222222"/>
          <w:sz w:val="22"/>
        </w:rPr>
        <w:t xml:space="preserve">Heights Arts has included links to your social media on your fundraising page. </w:t>
      </w:r>
      <w:r w:rsidR="006F2C9C">
        <w:rPr>
          <w:rFonts w:asciiTheme="minorHAnsi" w:eastAsia="Times New Roman" w:hAnsiTheme="minorHAnsi" w:cstheme="minorHAnsi"/>
          <w:color w:val="222222"/>
          <w:sz w:val="22"/>
        </w:rPr>
        <w:t>If you use social media and haven’t already, please:</w:t>
      </w:r>
    </w:p>
    <w:p w14:paraId="49986CE7" w14:textId="35435585" w:rsidR="006F2C9C" w:rsidRDefault="001C7762" w:rsidP="00155A0F">
      <w:pPr>
        <w:shd w:val="clear" w:color="auto" w:fill="FFFFFF"/>
        <w:spacing w:after="160" w:line="235" w:lineRule="atLeast"/>
        <w:ind w:left="720"/>
        <w:rPr>
          <w:rFonts w:asciiTheme="minorHAnsi" w:eastAsia="Times New Roman" w:hAnsiTheme="minorHAnsi" w:cstheme="minorHAnsi"/>
          <w:color w:val="222222"/>
          <w:sz w:val="22"/>
        </w:rPr>
      </w:pPr>
      <w:hyperlink r:id="rId8" w:history="1">
        <w:r w:rsidR="00155A0F">
          <w:rPr>
            <w:rStyle w:val="Hyperlink"/>
            <w:rFonts w:asciiTheme="minorHAnsi" w:eastAsia="Times New Roman" w:hAnsiTheme="minorHAnsi" w:cstheme="minorHAnsi"/>
            <w:sz w:val="22"/>
          </w:rPr>
          <w:t>Like and follow us on Facebook</w:t>
        </w:r>
      </w:hyperlink>
      <w:r w:rsidR="006F2C9C">
        <w:rPr>
          <w:rFonts w:asciiTheme="minorHAnsi" w:eastAsia="Times New Roman" w:hAnsiTheme="minorHAnsi" w:cstheme="minorHAnsi"/>
          <w:color w:val="222222"/>
          <w:sz w:val="22"/>
        </w:rPr>
        <w:t xml:space="preserve"> - </w:t>
      </w:r>
      <w:r w:rsidR="006F2C9C" w:rsidRPr="008D3BDF">
        <w:rPr>
          <w:rFonts w:asciiTheme="minorHAnsi" w:eastAsia="Times New Roman" w:hAnsiTheme="minorHAnsi" w:cstheme="minorHAnsi"/>
          <w:color w:val="222222"/>
          <w:sz w:val="22"/>
        </w:rPr>
        <w:t>https://www.facebook.com/HeightsArts</w:t>
      </w:r>
    </w:p>
    <w:p w14:paraId="7796BAB9" w14:textId="77777777" w:rsidR="006F2C9C" w:rsidRDefault="001C7762" w:rsidP="00155A0F">
      <w:pPr>
        <w:shd w:val="clear" w:color="auto" w:fill="FFFFFF"/>
        <w:spacing w:after="160" w:line="235" w:lineRule="atLeast"/>
        <w:ind w:left="720"/>
        <w:rPr>
          <w:rFonts w:asciiTheme="minorHAnsi" w:eastAsia="Times New Roman" w:hAnsiTheme="minorHAnsi" w:cstheme="minorHAnsi"/>
          <w:color w:val="222222"/>
          <w:sz w:val="22"/>
        </w:rPr>
      </w:pPr>
      <w:hyperlink r:id="rId9" w:history="1">
        <w:r w:rsidR="006F2C9C" w:rsidRPr="008D3BDF">
          <w:rPr>
            <w:rStyle w:val="Hyperlink"/>
            <w:rFonts w:asciiTheme="minorHAnsi" w:eastAsia="Times New Roman" w:hAnsiTheme="minorHAnsi" w:cstheme="minorHAnsi"/>
            <w:sz w:val="22"/>
          </w:rPr>
          <w:t>Follow us on Twitter</w:t>
        </w:r>
      </w:hyperlink>
      <w:r w:rsidR="006F2C9C">
        <w:rPr>
          <w:rFonts w:asciiTheme="minorHAnsi" w:eastAsia="Times New Roman" w:hAnsiTheme="minorHAnsi" w:cstheme="minorHAnsi"/>
          <w:color w:val="222222"/>
          <w:sz w:val="22"/>
        </w:rPr>
        <w:t xml:space="preserve"> - </w:t>
      </w:r>
      <w:r w:rsidR="006F2C9C" w:rsidRPr="008D3BDF">
        <w:rPr>
          <w:rFonts w:asciiTheme="minorHAnsi" w:eastAsia="Times New Roman" w:hAnsiTheme="minorHAnsi" w:cstheme="minorHAnsi"/>
          <w:color w:val="222222"/>
          <w:sz w:val="22"/>
        </w:rPr>
        <w:t>https://twitter.com/HeightsArts</w:t>
      </w:r>
    </w:p>
    <w:p w14:paraId="3E7584BE" w14:textId="3369581E" w:rsidR="00A169E2" w:rsidRDefault="001C7762" w:rsidP="00155A0F">
      <w:pPr>
        <w:shd w:val="clear" w:color="auto" w:fill="FFFFFF"/>
        <w:spacing w:after="160" w:line="235" w:lineRule="atLeast"/>
        <w:ind w:left="720"/>
        <w:rPr>
          <w:rFonts w:asciiTheme="minorHAnsi" w:eastAsia="Times New Roman" w:hAnsiTheme="minorHAnsi" w:cstheme="minorHAnsi"/>
          <w:color w:val="222222"/>
          <w:sz w:val="22"/>
        </w:rPr>
      </w:pPr>
      <w:hyperlink r:id="rId10" w:history="1">
        <w:r w:rsidR="006F2C9C" w:rsidRPr="008D3BDF">
          <w:rPr>
            <w:rStyle w:val="Hyperlink"/>
            <w:rFonts w:asciiTheme="minorHAnsi" w:eastAsia="Times New Roman" w:hAnsiTheme="minorHAnsi" w:cstheme="minorHAnsi"/>
            <w:sz w:val="22"/>
          </w:rPr>
          <w:t>Follow us on Instagram</w:t>
        </w:r>
      </w:hyperlink>
      <w:r w:rsidR="006F2C9C">
        <w:rPr>
          <w:rFonts w:asciiTheme="minorHAnsi" w:eastAsia="Times New Roman" w:hAnsiTheme="minorHAnsi" w:cstheme="minorHAnsi"/>
          <w:color w:val="222222"/>
          <w:sz w:val="22"/>
        </w:rPr>
        <w:t xml:space="preserve"> - </w:t>
      </w:r>
      <w:r w:rsidR="00A169E2" w:rsidRPr="00A169E2">
        <w:rPr>
          <w:rFonts w:asciiTheme="minorHAnsi" w:eastAsia="Times New Roman" w:hAnsiTheme="minorHAnsi" w:cstheme="minorHAnsi"/>
          <w:color w:val="222222"/>
          <w:sz w:val="22"/>
        </w:rPr>
        <w:t>https://www.instagram.com/heightsarts</w:t>
      </w:r>
    </w:p>
    <w:p w14:paraId="6B66487E" w14:textId="3AAB26DF" w:rsidR="00811235" w:rsidRDefault="00811235" w:rsidP="006F2C9C">
      <w:pPr>
        <w:shd w:val="clear" w:color="auto" w:fill="FFFFFF"/>
        <w:spacing w:after="160" w:line="235" w:lineRule="atLeast"/>
        <w:rPr>
          <w:rFonts w:asciiTheme="minorHAnsi" w:eastAsia="Times New Roman" w:hAnsiTheme="minorHAnsi" w:cstheme="minorHAnsi"/>
          <w:color w:val="222222"/>
          <w:sz w:val="22"/>
        </w:rPr>
      </w:pPr>
      <w:r>
        <w:rPr>
          <w:rFonts w:asciiTheme="minorHAnsi" w:eastAsia="Times New Roman" w:hAnsiTheme="minorHAnsi" w:cstheme="minorHAnsi"/>
          <w:color w:val="222222"/>
          <w:sz w:val="22"/>
        </w:rPr>
        <w:t>Once you have liked us on Facebook, we will invite you to be a co-host of our H</w:t>
      </w:r>
      <w:r w:rsidR="00F245D2">
        <w:rPr>
          <w:rFonts w:asciiTheme="minorHAnsi" w:eastAsia="Times New Roman" w:hAnsiTheme="minorHAnsi" w:cstheme="minorHAnsi"/>
          <w:color w:val="222222"/>
          <w:sz w:val="22"/>
        </w:rPr>
        <w:t>E</w:t>
      </w:r>
      <w:r w:rsidRPr="00F245D2">
        <w:rPr>
          <w:rFonts w:asciiTheme="minorHAnsi" w:eastAsia="Times New Roman" w:hAnsiTheme="minorHAnsi" w:cstheme="minorHAnsi"/>
          <w:b/>
          <w:bCs/>
          <w:color w:val="222222"/>
          <w:sz w:val="22"/>
        </w:rPr>
        <w:t xml:space="preserve">ART </w:t>
      </w:r>
      <w:r>
        <w:rPr>
          <w:rFonts w:asciiTheme="minorHAnsi" w:eastAsia="Times New Roman" w:hAnsiTheme="minorHAnsi" w:cstheme="minorHAnsi"/>
          <w:color w:val="222222"/>
          <w:sz w:val="22"/>
        </w:rPr>
        <w:t>in the Heights event, which you can then share with your followers.</w:t>
      </w:r>
    </w:p>
    <w:p w14:paraId="7E574C91" w14:textId="4D57600C" w:rsidR="00A169E2" w:rsidRPr="00261178" w:rsidRDefault="006F2C9C" w:rsidP="00A169E2">
      <w:pPr>
        <w:shd w:val="clear" w:color="auto" w:fill="FFFFFF"/>
        <w:spacing w:line="235" w:lineRule="atLeast"/>
        <w:rPr>
          <w:rFonts w:asciiTheme="minorHAnsi" w:eastAsia="Times New Roman" w:hAnsiTheme="minorHAnsi" w:cstheme="minorHAnsi"/>
          <w:b/>
          <w:bCs/>
          <w:color w:val="8B2C91"/>
          <w:sz w:val="22"/>
        </w:rPr>
      </w:pPr>
      <w:r w:rsidRPr="00261178">
        <w:rPr>
          <w:rFonts w:asciiTheme="minorHAnsi" w:eastAsia="Times New Roman" w:hAnsiTheme="minorHAnsi" w:cstheme="minorHAnsi"/>
          <w:b/>
          <w:bCs/>
          <w:color w:val="8B2C91"/>
          <w:sz w:val="22"/>
        </w:rPr>
        <w:t>STEP 2</w:t>
      </w:r>
    </w:p>
    <w:p w14:paraId="1695978C" w14:textId="77777777" w:rsidR="00A169E2" w:rsidRPr="00261178" w:rsidRDefault="00A169E2" w:rsidP="00341F10">
      <w:pPr>
        <w:shd w:val="clear" w:color="auto" w:fill="FFFFFF"/>
        <w:spacing w:after="160" w:line="235" w:lineRule="atLeast"/>
        <w:rPr>
          <w:rFonts w:asciiTheme="minorHAnsi" w:eastAsia="Times New Roman" w:hAnsiTheme="minorHAnsi" w:cstheme="minorHAnsi"/>
          <w:b/>
          <w:bCs/>
          <w:color w:val="8B2C91"/>
          <w:sz w:val="22"/>
        </w:rPr>
      </w:pPr>
      <w:r w:rsidRPr="00261178">
        <w:rPr>
          <w:rFonts w:asciiTheme="minorHAnsi" w:eastAsia="Times New Roman" w:hAnsiTheme="minorHAnsi" w:cstheme="minorHAnsi"/>
          <w:b/>
          <w:bCs/>
          <w:color w:val="8B2C91"/>
          <w:sz w:val="22"/>
        </w:rPr>
        <w:t>PREPARE YOUR PROMOTIONAL POSTS AND EMAILS</w:t>
      </w:r>
    </w:p>
    <w:p w14:paraId="5C305131" w14:textId="48C15D27" w:rsidR="006F2C9C" w:rsidRDefault="00A169E2" w:rsidP="00341F10">
      <w:pPr>
        <w:shd w:val="clear" w:color="auto" w:fill="FFFFFF"/>
        <w:spacing w:after="160" w:line="235" w:lineRule="atLeast"/>
        <w:rPr>
          <w:rFonts w:asciiTheme="minorHAnsi" w:eastAsia="Times New Roman" w:hAnsiTheme="minorHAnsi" w:cstheme="minorHAnsi"/>
          <w:color w:val="222222"/>
          <w:sz w:val="22"/>
        </w:rPr>
      </w:pPr>
      <w:r w:rsidRPr="00A169E2">
        <w:rPr>
          <w:rFonts w:asciiTheme="minorHAnsi" w:eastAsia="Times New Roman" w:hAnsiTheme="minorHAnsi" w:cstheme="minorHAnsi"/>
          <w:color w:val="222222"/>
          <w:sz w:val="22"/>
        </w:rPr>
        <w:t>If you are able, please prepare a few weekly posts on your social media channels</w:t>
      </w:r>
      <w:r>
        <w:rPr>
          <w:rFonts w:asciiTheme="minorHAnsi" w:eastAsia="Times New Roman" w:hAnsiTheme="minorHAnsi" w:cstheme="minorHAnsi"/>
          <w:color w:val="222222"/>
          <w:sz w:val="22"/>
        </w:rPr>
        <w:t xml:space="preserve"> to engage your followers. You can find </w:t>
      </w:r>
      <w:r w:rsidR="00811235">
        <w:rPr>
          <w:rFonts w:asciiTheme="minorHAnsi" w:eastAsia="Times New Roman" w:hAnsiTheme="minorHAnsi" w:cstheme="minorHAnsi"/>
          <w:color w:val="222222"/>
          <w:sz w:val="22"/>
        </w:rPr>
        <w:t xml:space="preserve">some </w:t>
      </w:r>
      <w:r>
        <w:rPr>
          <w:rFonts w:asciiTheme="minorHAnsi" w:eastAsia="Times New Roman" w:hAnsiTheme="minorHAnsi" w:cstheme="minorHAnsi"/>
          <w:color w:val="222222"/>
          <w:sz w:val="22"/>
        </w:rPr>
        <w:t>suggestions for wording at the end of this sheet that you can modify to fit your needs.</w:t>
      </w:r>
      <w:r w:rsidR="00811235">
        <w:rPr>
          <w:rFonts w:asciiTheme="minorHAnsi" w:eastAsia="Times New Roman" w:hAnsiTheme="minorHAnsi" w:cstheme="minorHAnsi"/>
          <w:color w:val="222222"/>
          <w:sz w:val="22"/>
        </w:rPr>
        <w:t xml:space="preserve"> We suggest you post 2 to 4 times a week and report on the donation progress. We will do the same on our channels.</w:t>
      </w:r>
      <w:r w:rsidR="00F53B9D">
        <w:rPr>
          <w:rFonts w:asciiTheme="minorHAnsi" w:eastAsia="Times New Roman" w:hAnsiTheme="minorHAnsi" w:cstheme="minorHAnsi"/>
          <w:color w:val="222222"/>
          <w:sz w:val="22"/>
        </w:rPr>
        <w:t xml:space="preserve"> You can use information from our Press Release and add your own text relevant to your business and customers.</w:t>
      </w:r>
    </w:p>
    <w:p w14:paraId="5BE31B44" w14:textId="405E2C31" w:rsidR="00811235" w:rsidRDefault="00811235" w:rsidP="00811235">
      <w:pPr>
        <w:shd w:val="clear" w:color="auto" w:fill="FFFFFF"/>
        <w:spacing w:after="160" w:line="235" w:lineRule="atLeast"/>
        <w:ind w:left="720"/>
        <w:rPr>
          <w:rFonts w:asciiTheme="minorHAnsi" w:eastAsia="Times New Roman" w:hAnsiTheme="minorHAnsi" w:cstheme="minorHAnsi"/>
          <w:b/>
          <w:bCs/>
          <w:color w:val="222222"/>
          <w:sz w:val="22"/>
        </w:rPr>
      </w:pPr>
      <w:r w:rsidRPr="00811235">
        <w:rPr>
          <w:rFonts w:asciiTheme="minorHAnsi" w:eastAsia="Times New Roman" w:hAnsiTheme="minorHAnsi" w:cstheme="minorHAnsi"/>
          <w:b/>
          <w:bCs/>
          <w:color w:val="222222"/>
          <w:sz w:val="22"/>
        </w:rPr>
        <w:t>TAGS</w:t>
      </w:r>
      <w:r>
        <w:rPr>
          <w:rFonts w:asciiTheme="minorHAnsi" w:eastAsia="Times New Roman" w:hAnsiTheme="minorHAnsi" w:cstheme="minorHAnsi"/>
          <w:b/>
          <w:bCs/>
          <w:color w:val="222222"/>
          <w:sz w:val="22"/>
        </w:rPr>
        <w:t xml:space="preserve"> </w:t>
      </w:r>
      <w:r w:rsidRPr="00C7413C">
        <w:rPr>
          <w:rFonts w:asciiTheme="minorHAnsi" w:eastAsia="Times New Roman" w:hAnsiTheme="minorHAnsi" w:cstheme="minorHAnsi"/>
          <w:color w:val="222222"/>
          <w:sz w:val="22"/>
        </w:rPr>
        <w:t>please use the following tags when posting, along with any unique to your business.</w:t>
      </w:r>
    </w:p>
    <w:p w14:paraId="4C85D401" w14:textId="5C2E8A48" w:rsidR="00811235" w:rsidRPr="00811235" w:rsidRDefault="00811235" w:rsidP="00811235">
      <w:pPr>
        <w:shd w:val="clear" w:color="auto" w:fill="FFFFFF"/>
        <w:spacing w:line="235" w:lineRule="atLeast"/>
        <w:ind w:left="720"/>
        <w:rPr>
          <w:rFonts w:asciiTheme="minorHAnsi" w:eastAsia="Times New Roman" w:hAnsiTheme="minorHAnsi" w:cstheme="minorHAnsi"/>
          <w:color w:val="222222"/>
          <w:sz w:val="22"/>
        </w:rPr>
      </w:pPr>
      <w:r w:rsidRPr="00811235">
        <w:rPr>
          <w:rFonts w:asciiTheme="minorHAnsi" w:eastAsia="Times New Roman" w:hAnsiTheme="minorHAnsi" w:cstheme="minorHAnsi"/>
          <w:color w:val="222222"/>
          <w:sz w:val="22"/>
        </w:rPr>
        <w:t>@heightsarts</w:t>
      </w:r>
    </w:p>
    <w:p w14:paraId="007BC76C" w14:textId="4F9F31F9" w:rsidR="00811235" w:rsidRPr="00811235" w:rsidRDefault="00811235" w:rsidP="00811235">
      <w:pPr>
        <w:shd w:val="clear" w:color="auto" w:fill="FFFFFF"/>
        <w:spacing w:line="235" w:lineRule="atLeast"/>
        <w:ind w:left="720"/>
        <w:rPr>
          <w:rFonts w:asciiTheme="minorHAnsi" w:eastAsia="Times New Roman" w:hAnsiTheme="minorHAnsi" w:cstheme="minorHAnsi"/>
          <w:color w:val="222222"/>
          <w:sz w:val="22"/>
        </w:rPr>
      </w:pPr>
      <w:r w:rsidRPr="00811235">
        <w:rPr>
          <w:rFonts w:asciiTheme="minorHAnsi" w:eastAsia="Times New Roman" w:hAnsiTheme="minorHAnsi" w:cstheme="minorHAnsi"/>
          <w:color w:val="222222"/>
          <w:sz w:val="22"/>
        </w:rPr>
        <w:t>#heartintheheights</w:t>
      </w:r>
    </w:p>
    <w:p w14:paraId="294CF832" w14:textId="03D898AE" w:rsidR="00811235" w:rsidRDefault="00811235" w:rsidP="00811235">
      <w:pPr>
        <w:shd w:val="clear" w:color="auto" w:fill="FFFFFF"/>
        <w:spacing w:line="235" w:lineRule="atLeast"/>
        <w:ind w:left="720"/>
        <w:rPr>
          <w:rFonts w:asciiTheme="minorHAnsi" w:eastAsia="Times New Roman" w:hAnsiTheme="minorHAnsi" w:cstheme="minorHAnsi"/>
          <w:color w:val="222222"/>
          <w:sz w:val="22"/>
        </w:rPr>
      </w:pPr>
      <w:r w:rsidRPr="00811235">
        <w:rPr>
          <w:rFonts w:asciiTheme="minorHAnsi" w:eastAsia="Times New Roman" w:hAnsiTheme="minorHAnsi" w:cstheme="minorHAnsi"/>
          <w:color w:val="222222"/>
          <w:sz w:val="22"/>
        </w:rPr>
        <w:t>#heightsarts</w:t>
      </w:r>
    </w:p>
    <w:p w14:paraId="2765FF83" w14:textId="0F081631" w:rsidR="00DE3815" w:rsidRDefault="00DE3815" w:rsidP="00811235">
      <w:pPr>
        <w:shd w:val="clear" w:color="auto" w:fill="FFFFFF"/>
        <w:spacing w:line="235" w:lineRule="atLeast"/>
        <w:ind w:left="720"/>
        <w:rPr>
          <w:rFonts w:asciiTheme="minorHAnsi" w:eastAsia="Times New Roman" w:hAnsiTheme="minorHAnsi" w:cstheme="minorHAnsi"/>
          <w:color w:val="222222"/>
          <w:sz w:val="22"/>
        </w:rPr>
      </w:pPr>
    </w:p>
    <w:p w14:paraId="444801DC" w14:textId="63F9B31E" w:rsidR="00DE3815" w:rsidRDefault="00DE3815" w:rsidP="00811235">
      <w:pPr>
        <w:shd w:val="clear" w:color="auto" w:fill="FFFFFF"/>
        <w:spacing w:line="235" w:lineRule="atLeast"/>
        <w:ind w:left="720"/>
        <w:rPr>
          <w:rFonts w:asciiTheme="minorHAnsi" w:eastAsia="Times New Roman" w:hAnsiTheme="minorHAnsi" w:cstheme="minorHAnsi"/>
          <w:color w:val="222222"/>
          <w:sz w:val="22"/>
        </w:rPr>
      </w:pPr>
      <w:r w:rsidRPr="00DA6BF9">
        <w:rPr>
          <w:rFonts w:asciiTheme="minorHAnsi" w:eastAsia="Times New Roman" w:hAnsiTheme="minorHAnsi" w:cstheme="minorHAnsi"/>
          <w:b/>
          <w:bCs/>
          <w:color w:val="222222"/>
          <w:sz w:val="22"/>
        </w:rPr>
        <w:t xml:space="preserve">Share </w:t>
      </w:r>
      <w:r w:rsidR="00DA6BF9">
        <w:rPr>
          <w:rFonts w:asciiTheme="minorHAnsi" w:eastAsia="Times New Roman" w:hAnsiTheme="minorHAnsi" w:cstheme="minorHAnsi"/>
          <w:b/>
          <w:bCs/>
          <w:color w:val="222222"/>
          <w:sz w:val="22"/>
        </w:rPr>
        <w:t>our</w:t>
      </w:r>
      <w:r>
        <w:rPr>
          <w:rFonts w:asciiTheme="minorHAnsi" w:eastAsia="Times New Roman" w:hAnsiTheme="minorHAnsi" w:cstheme="minorHAnsi"/>
          <w:color w:val="222222"/>
          <w:sz w:val="22"/>
        </w:rPr>
        <w:t xml:space="preserve"> </w:t>
      </w:r>
      <w:hyperlink r:id="rId11" w:history="1">
        <w:r w:rsidRPr="00DA6BF9">
          <w:rPr>
            <w:rStyle w:val="Hyperlink"/>
            <w:rFonts w:asciiTheme="minorHAnsi" w:eastAsia="Times New Roman" w:hAnsiTheme="minorHAnsi" w:cstheme="minorHAnsi"/>
            <w:b/>
            <w:bCs/>
            <w:sz w:val="22"/>
          </w:rPr>
          <w:t>Facbook event</w:t>
        </w:r>
      </w:hyperlink>
      <w:r>
        <w:rPr>
          <w:rFonts w:asciiTheme="minorHAnsi" w:eastAsia="Times New Roman" w:hAnsiTheme="minorHAnsi" w:cstheme="minorHAnsi"/>
          <w:color w:val="222222"/>
          <w:sz w:val="22"/>
        </w:rPr>
        <w:t xml:space="preserve">  </w:t>
      </w:r>
      <w:r w:rsidRPr="00DE3815">
        <w:rPr>
          <w:rFonts w:asciiTheme="minorHAnsi" w:eastAsia="Times New Roman" w:hAnsiTheme="minorHAnsi" w:cstheme="minorHAnsi"/>
          <w:color w:val="222222"/>
          <w:sz w:val="22"/>
        </w:rPr>
        <w:t>https://fb.me/e/6PejfMaMv</w:t>
      </w:r>
      <w:r>
        <w:rPr>
          <w:rFonts w:asciiTheme="minorHAnsi" w:eastAsia="Times New Roman" w:hAnsiTheme="minorHAnsi" w:cstheme="minorHAnsi"/>
          <w:color w:val="222222"/>
          <w:sz w:val="22"/>
        </w:rPr>
        <w:t xml:space="preserve"> </w:t>
      </w:r>
      <w:r w:rsidR="00DA6BF9">
        <w:rPr>
          <w:rFonts w:asciiTheme="minorHAnsi" w:eastAsia="Times New Roman" w:hAnsiTheme="minorHAnsi" w:cstheme="minorHAnsi"/>
          <w:color w:val="222222"/>
          <w:sz w:val="22"/>
        </w:rPr>
        <w:t xml:space="preserve"> (please do not create your own to avoid confusion. We can make you a co-host of our event once you complete </w:t>
      </w:r>
      <w:r w:rsidR="00F53B9D">
        <w:rPr>
          <w:rFonts w:asciiTheme="minorHAnsi" w:eastAsia="Times New Roman" w:hAnsiTheme="minorHAnsi" w:cstheme="minorHAnsi"/>
          <w:color w:val="222222"/>
          <w:sz w:val="22"/>
        </w:rPr>
        <w:t>step</w:t>
      </w:r>
      <w:r w:rsidR="00DA6BF9">
        <w:rPr>
          <w:rFonts w:asciiTheme="minorHAnsi" w:eastAsia="Times New Roman" w:hAnsiTheme="minorHAnsi" w:cstheme="minorHAnsi"/>
          <w:color w:val="222222"/>
          <w:sz w:val="22"/>
        </w:rPr>
        <w:t xml:space="preserve"> 1)</w:t>
      </w:r>
    </w:p>
    <w:p w14:paraId="22913EAD" w14:textId="5C524B6B" w:rsidR="00DE3815" w:rsidRPr="00811235" w:rsidRDefault="00DE3815" w:rsidP="00811235">
      <w:pPr>
        <w:shd w:val="clear" w:color="auto" w:fill="FFFFFF"/>
        <w:spacing w:line="235" w:lineRule="atLeast"/>
        <w:ind w:left="720"/>
        <w:rPr>
          <w:rFonts w:asciiTheme="minorHAnsi" w:eastAsia="Times New Roman" w:hAnsiTheme="minorHAnsi" w:cstheme="minorHAnsi"/>
          <w:color w:val="222222"/>
          <w:sz w:val="22"/>
        </w:rPr>
      </w:pPr>
      <w:r w:rsidRPr="00DA6BF9">
        <w:rPr>
          <w:rFonts w:asciiTheme="minorHAnsi" w:eastAsia="Times New Roman" w:hAnsiTheme="minorHAnsi" w:cstheme="minorHAnsi"/>
          <w:b/>
          <w:bCs/>
          <w:color w:val="222222"/>
          <w:sz w:val="22"/>
        </w:rPr>
        <w:t xml:space="preserve">Share </w:t>
      </w:r>
      <w:r w:rsidR="00DA6BF9">
        <w:rPr>
          <w:rFonts w:asciiTheme="minorHAnsi" w:eastAsia="Times New Roman" w:hAnsiTheme="minorHAnsi" w:cstheme="minorHAnsi"/>
          <w:b/>
          <w:bCs/>
          <w:color w:val="222222"/>
          <w:sz w:val="22"/>
        </w:rPr>
        <w:t xml:space="preserve">our </w:t>
      </w:r>
      <w:hyperlink r:id="rId12" w:history="1">
        <w:r w:rsidR="00DA6BF9" w:rsidRPr="00DA6BF9">
          <w:rPr>
            <w:rStyle w:val="Hyperlink"/>
            <w:rFonts w:asciiTheme="minorHAnsi" w:eastAsia="Times New Roman" w:hAnsiTheme="minorHAnsi" w:cstheme="minorHAnsi"/>
            <w:b/>
            <w:bCs/>
            <w:sz w:val="22"/>
          </w:rPr>
          <w:t xml:space="preserve">website </w:t>
        </w:r>
        <w:r w:rsidRPr="00DA6BF9">
          <w:rPr>
            <w:rStyle w:val="Hyperlink"/>
            <w:rFonts w:asciiTheme="minorHAnsi" w:eastAsia="Times New Roman" w:hAnsiTheme="minorHAnsi" w:cstheme="minorHAnsi"/>
            <w:b/>
            <w:bCs/>
            <w:sz w:val="22"/>
          </w:rPr>
          <w:t>event</w:t>
        </w:r>
      </w:hyperlink>
      <w:r w:rsidR="00DA6BF9">
        <w:rPr>
          <w:rFonts w:asciiTheme="minorHAnsi" w:eastAsia="Times New Roman" w:hAnsiTheme="minorHAnsi" w:cstheme="minorHAnsi"/>
          <w:b/>
          <w:bCs/>
          <w:color w:val="222222"/>
          <w:sz w:val="22"/>
        </w:rPr>
        <w:t xml:space="preserve"> </w:t>
      </w:r>
      <w:r w:rsidR="00DA6BF9" w:rsidRPr="00DA6BF9">
        <w:rPr>
          <w:rFonts w:asciiTheme="minorHAnsi" w:eastAsia="Times New Roman" w:hAnsiTheme="minorHAnsi" w:cstheme="minorHAnsi"/>
          <w:color w:val="222222"/>
          <w:sz w:val="22"/>
        </w:rPr>
        <w:t>https://www.heightsarts.org/events-item/heart-in-the-heights/</w:t>
      </w:r>
    </w:p>
    <w:p w14:paraId="033256B3" w14:textId="3D34B6DE" w:rsidR="00811235" w:rsidRDefault="00811235" w:rsidP="00341F10">
      <w:pPr>
        <w:shd w:val="clear" w:color="auto" w:fill="FFFFFF"/>
        <w:spacing w:after="160" w:line="235" w:lineRule="atLeast"/>
        <w:rPr>
          <w:rFonts w:asciiTheme="minorHAnsi" w:eastAsia="Times New Roman" w:hAnsiTheme="minorHAnsi" w:cstheme="minorHAnsi"/>
          <w:color w:val="222222"/>
          <w:sz w:val="22"/>
        </w:rPr>
      </w:pPr>
    </w:p>
    <w:p w14:paraId="5552B8C7" w14:textId="2482433C" w:rsidR="00C7413C" w:rsidRPr="00261178" w:rsidRDefault="00C7413C" w:rsidP="00C7413C">
      <w:pPr>
        <w:shd w:val="clear" w:color="auto" w:fill="FFFFFF"/>
        <w:spacing w:line="235" w:lineRule="atLeast"/>
        <w:rPr>
          <w:rFonts w:asciiTheme="minorHAnsi" w:eastAsia="Times New Roman" w:hAnsiTheme="minorHAnsi" w:cstheme="minorHAnsi"/>
          <w:b/>
          <w:bCs/>
          <w:color w:val="8B2C91"/>
          <w:sz w:val="22"/>
        </w:rPr>
      </w:pPr>
      <w:r w:rsidRPr="00261178">
        <w:rPr>
          <w:rFonts w:asciiTheme="minorHAnsi" w:eastAsia="Times New Roman" w:hAnsiTheme="minorHAnsi" w:cstheme="minorHAnsi"/>
          <w:b/>
          <w:bCs/>
          <w:color w:val="8B2C91"/>
          <w:sz w:val="22"/>
        </w:rPr>
        <w:t>STEP 3</w:t>
      </w:r>
    </w:p>
    <w:p w14:paraId="61879A75" w14:textId="22535319" w:rsidR="00C7413C" w:rsidRPr="00261178" w:rsidRDefault="00C7413C" w:rsidP="00C7413C">
      <w:pPr>
        <w:shd w:val="clear" w:color="auto" w:fill="FFFFFF"/>
        <w:spacing w:after="160" w:line="235" w:lineRule="atLeast"/>
        <w:rPr>
          <w:rFonts w:asciiTheme="minorHAnsi" w:eastAsia="Times New Roman" w:hAnsiTheme="minorHAnsi" w:cstheme="minorHAnsi"/>
          <w:b/>
          <w:bCs/>
          <w:color w:val="8B2C91"/>
          <w:sz w:val="22"/>
        </w:rPr>
      </w:pPr>
      <w:r w:rsidRPr="00261178">
        <w:rPr>
          <w:rFonts w:asciiTheme="minorHAnsi" w:eastAsia="Times New Roman" w:hAnsiTheme="minorHAnsi" w:cstheme="minorHAnsi"/>
          <w:b/>
          <w:bCs/>
          <w:color w:val="8B2C91"/>
          <w:sz w:val="22"/>
        </w:rPr>
        <w:t>EDUCATE YOUR STAFF ABOUT PROMOTINGTHE PROGRAM</w:t>
      </w:r>
    </w:p>
    <w:p w14:paraId="79C7C407" w14:textId="77E54F60" w:rsidR="00F53B9D" w:rsidRDefault="00C7413C" w:rsidP="00C7413C">
      <w:pPr>
        <w:shd w:val="clear" w:color="auto" w:fill="FFFFFF"/>
        <w:spacing w:after="160" w:line="235" w:lineRule="atLeast"/>
        <w:rPr>
          <w:rFonts w:asciiTheme="minorHAnsi" w:eastAsia="Times New Roman" w:hAnsiTheme="minorHAnsi" w:cstheme="minorHAnsi"/>
          <w:color w:val="222222"/>
          <w:sz w:val="22"/>
        </w:rPr>
      </w:pPr>
      <w:r>
        <w:rPr>
          <w:rFonts w:asciiTheme="minorHAnsi" w:eastAsia="Times New Roman" w:hAnsiTheme="minorHAnsi" w:cstheme="minorHAnsi"/>
          <w:color w:val="222222"/>
          <w:sz w:val="22"/>
        </w:rPr>
        <w:t>Decide what works for you. Display the poster in a prominent location. Ask your customers if they would like to donate</w:t>
      </w:r>
      <w:r w:rsidR="00F53B9D">
        <w:rPr>
          <w:rFonts w:asciiTheme="minorHAnsi" w:eastAsia="Times New Roman" w:hAnsiTheme="minorHAnsi" w:cstheme="minorHAnsi"/>
          <w:color w:val="222222"/>
          <w:sz w:val="22"/>
        </w:rPr>
        <w:t xml:space="preserve"> when making a purchase</w:t>
      </w:r>
      <w:r>
        <w:rPr>
          <w:rFonts w:asciiTheme="minorHAnsi" w:eastAsia="Times New Roman" w:hAnsiTheme="minorHAnsi" w:cstheme="minorHAnsi"/>
          <w:color w:val="222222"/>
          <w:sz w:val="22"/>
        </w:rPr>
        <w:t xml:space="preserve">. Provide your unique information card </w:t>
      </w:r>
      <w:r w:rsidRPr="00F53B9D">
        <w:rPr>
          <w:rFonts w:asciiTheme="minorHAnsi" w:eastAsia="Times New Roman" w:hAnsiTheme="minorHAnsi" w:cstheme="minorHAnsi"/>
          <w:b/>
          <w:bCs/>
          <w:color w:val="222222"/>
          <w:sz w:val="22"/>
        </w:rPr>
        <w:t>with every purchase</w:t>
      </w:r>
      <w:r>
        <w:rPr>
          <w:rFonts w:asciiTheme="minorHAnsi" w:eastAsia="Times New Roman" w:hAnsiTheme="minorHAnsi" w:cstheme="minorHAnsi"/>
          <w:color w:val="222222"/>
          <w:sz w:val="22"/>
        </w:rPr>
        <w:t xml:space="preserve">, or, if you are a restaurant, </w:t>
      </w:r>
      <w:r w:rsidRPr="00F53B9D">
        <w:rPr>
          <w:rFonts w:asciiTheme="minorHAnsi" w:eastAsia="Times New Roman" w:hAnsiTheme="minorHAnsi" w:cstheme="minorHAnsi"/>
          <w:b/>
          <w:bCs/>
          <w:color w:val="222222"/>
          <w:sz w:val="22"/>
        </w:rPr>
        <w:t>include it with the check</w:t>
      </w:r>
      <w:r>
        <w:rPr>
          <w:rFonts w:asciiTheme="minorHAnsi" w:eastAsia="Times New Roman" w:hAnsiTheme="minorHAnsi" w:cstheme="minorHAnsi"/>
          <w:color w:val="222222"/>
          <w:sz w:val="22"/>
        </w:rPr>
        <w:t xml:space="preserve">. </w:t>
      </w:r>
    </w:p>
    <w:p w14:paraId="654C20D7" w14:textId="77777777" w:rsidR="00F53B9D" w:rsidRDefault="00C7413C" w:rsidP="00C7413C">
      <w:pPr>
        <w:shd w:val="clear" w:color="auto" w:fill="FFFFFF"/>
        <w:spacing w:after="160" w:line="235" w:lineRule="atLeast"/>
        <w:rPr>
          <w:rFonts w:asciiTheme="minorHAnsi" w:eastAsia="Times New Roman" w:hAnsiTheme="minorHAnsi" w:cstheme="minorHAnsi"/>
          <w:color w:val="222222"/>
          <w:sz w:val="22"/>
        </w:rPr>
      </w:pPr>
      <w:r>
        <w:rPr>
          <w:rFonts w:asciiTheme="minorHAnsi" w:eastAsia="Times New Roman" w:hAnsiTheme="minorHAnsi" w:cstheme="minorHAnsi"/>
          <w:color w:val="222222"/>
          <w:sz w:val="22"/>
        </w:rPr>
        <w:t xml:space="preserve">You can also encourage customers to sign up by scanning the QR code on location. </w:t>
      </w:r>
    </w:p>
    <w:p w14:paraId="2E180E69" w14:textId="3494BCA9" w:rsidR="00034079" w:rsidRDefault="00C7413C" w:rsidP="00F53B9D">
      <w:pPr>
        <w:shd w:val="clear" w:color="auto" w:fill="FFFFFF"/>
        <w:spacing w:after="160" w:line="235" w:lineRule="atLeast"/>
        <w:rPr>
          <w:rFonts w:asciiTheme="minorHAnsi" w:eastAsia="Times New Roman" w:hAnsiTheme="minorHAnsi" w:cstheme="minorHAnsi"/>
          <w:color w:val="222222"/>
          <w:sz w:val="22"/>
        </w:rPr>
      </w:pPr>
      <w:r>
        <w:rPr>
          <w:rFonts w:asciiTheme="minorHAnsi" w:eastAsia="Times New Roman" w:hAnsiTheme="minorHAnsi" w:cstheme="minorHAnsi"/>
          <w:color w:val="222222"/>
          <w:sz w:val="22"/>
        </w:rPr>
        <w:t xml:space="preserve">Remember – if your employees are informed about the program, they can help you reach your goal! </w:t>
      </w:r>
      <w:r w:rsidR="00034079">
        <w:rPr>
          <w:rFonts w:asciiTheme="minorHAnsi" w:eastAsia="Times New Roman" w:hAnsiTheme="minorHAnsi" w:cstheme="minorHAnsi"/>
          <w:color w:val="222222"/>
          <w:sz w:val="22"/>
        </w:rPr>
        <w:br w:type="page"/>
      </w:r>
    </w:p>
    <w:p w14:paraId="4488BDFD" w14:textId="7C6A411B" w:rsidR="00155A0F" w:rsidRDefault="00155A0F" w:rsidP="00155A0F">
      <w:pPr>
        <w:shd w:val="clear" w:color="auto" w:fill="FFFFFF"/>
        <w:spacing w:line="235" w:lineRule="atLeast"/>
        <w:rPr>
          <w:rFonts w:asciiTheme="minorHAnsi" w:eastAsia="Times New Roman" w:hAnsiTheme="minorHAnsi" w:cstheme="minorHAnsi"/>
          <w:b/>
          <w:bCs/>
          <w:color w:val="8B2C91"/>
          <w:sz w:val="22"/>
        </w:rPr>
      </w:pPr>
      <w:r w:rsidRPr="00261178">
        <w:rPr>
          <w:rFonts w:asciiTheme="minorHAnsi" w:eastAsia="Times New Roman" w:hAnsiTheme="minorHAnsi" w:cstheme="minorHAnsi"/>
          <w:b/>
          <w:bCs/>
          <w:color w:val="8B2C91"/>
          <w:sz w:val="22"/>
        </w:rPr>
        <w:lastRenderedPageBreak/>
        <w:t>STEP 4</w:t>
      </w:r>
      <w:r w:rsidR="00F53B9D">
        <w:rPr>
          <w:rFonts w:asciiTheme="minorHAnsi" w:eastAsia="Times New Roman" w:hAnsiTheme="minorHAnsi" w:cstheme="minorHAnsi"/>
          <w:b/>
          <w:bCs/>
          <w:color w:val="8B2C91"/>
          <w:sz w:val="22"/>
        </w:rPr>
        <w:t xml:space="preserve"> </w:t>
      </w:r>
    </w:p>
    <w:p w14:paraId="1350A98A" w14:textId="1884C902" w:rsidR="00F53B9D" w:rsidRPr="00261178" w:rsidRDefault="00F53B9D" w:rsidP="00155A0F">
      <w:pPr>
        <w:shd w:val="clear" w:color="auto" w:fill="FFFFFF"/>
        <w:spacing w:line="235" w:lineRule="atLeast"/>
        <w:rPr>
          <w:rFonts w:asciiTheme="minorHAnsi" w:eastAsia="Times New Roman" w:hAnsiTheme="minorHAnsi" w:cstheme="minorHAnsi"/>
          <w:b/>
          <w:bCs/>
          <w:color w:val="8B2C91"/>
          <w:sz w:val="22"/>
        </w:rPr>
      </w:pPr>
      <w:r w:rsidRPr="00261178">
        <w:rPr>
          <w:rFonts w:asciiTheme="minorHAnsi" w:eastAsia="Times New Roman" w:hAnsiTheme="minorHAnsi" w:cstheme="minorHAnsi"/>
          <w:b/>
          <w:bCs/>
          <w:color w:val="8B2C91"/>
          <w:sz w:val="22"/>
        </w:rPr>
        <w:t>PARTICIPATION TIMELINE</w:t>
      </w:r>
    </w:p>
    <w:p w14:paraId="5CBEF322" w14:textId="77777777" w:rsidR="00034079" w:rsidRPr="00155A0F" w:rsidRDefault="00034079" w:rsidP="00155A0F">
      <w:pPr>
        <w:shd w:val="clear" w:color="auto" w:fill="FFFFFF"/>
        <w:spacing w:line="235" w:lineRule="atLeast"/>
        <w:rPr>
          <w:rFonts w:asciiTheme="minorHAnsi" w:eastAsia="Times New Roman" w:hAnsiTheme="minorHAnsi" w:cstheme="minorHAnsi"/>
          <w:b/>
          <w:bCs/>
          <w:color w:val="222222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8"/>
        <w:gridCol w:w="4577"/>
        <w:gridCol w:w="3505"/>
      </w:tblGrid>
      <w:tr w:rsidR="000E7C68" w14:paraId="5DCEBC77" w14:textId="77777777" w:rsidTr="00155A0F">
        <w:tc>
          <w:tcPr>
            <w:tcW w:w="1268" w:type="dxa"/>
          </w:tcPr>
          <w:p w14:paraId="5C329F29" w14:textId="3ABC7796" w:rsidR="000E7C68" w:rsidRPr="00261178" w:rsidRDefault="000E7C68" w:rsidP="00155A0F">
            <w:pPr>
              <w:spacing w:after="160" w:line="235" w:lineRule="atLeast"/>
              <w:rPr>
                <w:rFonts w:asciiTheme="minorHAnsi" w:eastAsia="Times New Roman" w:hAnsiTheme="minorHAnsi" w:cstheme="minorHAnsi"/>
                <w:b/>
                <w:bCs/>
                <w:color w:val="8B2C91"/>
                <w:sz w:val="22"/>
              </w:rPr>
            </w:pPr>
            <w:r w:rsidRPr="00261178">
              <w:rPr>
                <w:rFonts w:asciiTheme="minorHAnsi" w:eastAsia="Times New Roman" w:hAnsiTheme="minorHAnsi" w:cstheme="minorHAnsi"/>
                <w:b/>
                <w:bCs/>
                <w:color w:val="8B2C91"/>
                <w:sz w:val="22"/>
              </w:rPr>
              <w:t>WEEK OF</w:t>
            </w:r>
          </w:p>
        </w:tc>
        <w:tc>
          <w:tcPr>
            <w:tcW w:w="4577" w:type="dxa"/>
          </w:tcPr>
          <w:p w14:paraId="1D10C110" w14:textId="68C6DE30" w:rsidR="000E7C68" w:rsidRPr="00261178" w:rsidRDefault="000E7C68" w:rsidP="00155A0F">
            <w:pPr>
              <w:spacing w:after="160" w:line="23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color w:val="8B2C91"/>
                <w:sz w:val="22"/>
              </w:rPr>
            </w:pPr>
            <w:r w:rsidRPr="00261178">
              <w:rPr>
                <w:rFonts w:asciiTheme="minorHAnsi" w:eastAsia="Times New Roman" w:hAnsiTheme="minorHAnsi" w:cstheme="minorHAnsi"/>
                <w:b/>
                <w:bCs/>
                <w:color w:val="8B2C91"/>
                <w:sz w:val="22"/>
              </w:rPr>
              <w:t>HEIGHTS ARTS</w:t>
            </w:r>
          </w:p>
        </w:tc>
        <w:tc>
          <w:tcPr>
            <w:tcW w:w="3505" w:type="dxa"/>
          </w:tcPr>
          <w:p w14:paraId="26CB3C22" w14:textId="647D5BAA" w:rsidR="000E7C68" w:rsidRPr="00261178" w:rsidRDefault="000E7C68" w:rsidP="00155A0F">
            <w:pPr>
              <w:spacing w:after="160" w:line="23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color w:val="8B2C91"/>
                <w:sz w:val="22"/>
              </w:rPr>
            </w:pPr>
            <w:r w:rsidRPr="00261178">
              <w:rPr>
                <w:rFonts w:asciiTheme="minorHAnsi" w:eastAsia="Times New Roman" w:hAnsiTheme="minorHAnsi" w:cstheme="minorHAnsi"/>
                <w:b/>
                <w:bCs/>
                <w:color w:val="8B2C91"/>
                <w:sz w:val="22"/>
              </w:rPr>
              <w:t>PARTICIPATING BUSINESS</w:t>
            </w:r>
          </w:p>
        </w:tc>
      </w:tr>
      <w:tr w:rsidR="000E7C68" w14:paraId="42CFF237" w14:textId="77777777" w:rsidTr="00155A0F">
        <w:tc>
          <w:tcPr>
            <w:tcW w:w="1268" w:type="dxa"/>
          </w:tcPr>
          <w:p w14:paraId="219A4B57" w14:textId="77777777" w:rsidR="008B6DA1" w:rsidRDefault="000E7C68" w:rsidP="000E7C68">
            <w:pPr>
              <w:shd w:val="clear" w:color="auto" w:fill="FFFFFF"/>
              <w:spacing w:line="235" w:lineRule="atLeast"/>
              <w:rPr>
                <w:rFonts w:asciiTheme="minorHAnsi" w:eastAsia="Times New Roman" w:hAnsiTheme="minorHAnsi" w:cstheme="minorHAnsi"/>
                <w:b/>
                <w:bCs/>
                <w:color w:val="222222"/>
                <w:sz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222222"/>
                <w:sz w:val="22"/>
              </w:rPr>
              <w:t>6/20</w:t>
            </w:r>
            <w:r w:rsidR="00781699">
              <w:rPr>
                <w:rFonts w:asciiTheme="minorHAnsi" w:eastAsia="Times New Roman" w:hAnsiTheme="minorHAnsi" w:cstheme="minorHAnsi"/>
                <w:b/>
                <w:bCs/>
                <w:color w:val="222222"/>
                <w:sz w:val="22"/>
              </w:rPr>
              <w:t>/22</w:t>
            </w:r>
            <w:r w:rsidR="008B6DA1">
              <w:rPr>
                <w:rFonts w:asciiTheme="minorHAnsi" w:eastAsia="Times New Roman" w:hAnsiTheme="minorHAnsi" w:cstheme="minorHAnsi"/>
                <w:b/>
                <w:bCs/>
                <w:color w:val="222222"/>
                <w:sz w:val="22"/>
              </w:rPr>
              <w:t>-</w:t>
            </w:r>
          </w:p>
          <w:p w14:paraId="0244DF01" w14:textId="2ED31606" w:rsidR="000E7C68" w:rsidRDefault="008B6DA1" w:rsidP="000E7C68">
            <w:pPr>
              <w:shd w:val="clear" w:color="auto" w:fill="FFFFFF"/>
              <w:spacing w:line="235" w:lineRule="atLeast"/>
              <w:rPr>
                <w:rFonts w:asciiTheme="minorHAnsi" w:eastAsia="Times New Roman" w:hAnsiTheme="minorHAnsi" w:cstheme="minorHAnsi"/>
                <w:b/>
                <w:bCs/>
                <w:color w:val="222222"/>
                <w:sz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222222"/>
                <w:sz w:val="22"/>
              </w:rPr>
              <w:t>6/</w:t>
            </w:r>
            <w:r w:rsidR="00894DE4">
              <w:rPr>
                <w:rFonts w:asciiTheme="minorHAnsi" w:eastAsia="Times New Roman" w:hAnsiTheme="minorHAnsi" w:cstheme="minorHAnsi"/>
                <w:b/>
                <w:bCs/>
                <w:color w:val="222222"/>
                <w:sz w:val="22"/>
              </w:rPr>
              <w:t>30</w:t>
            </w:r>
            <w:r>
              <w:rPr>
                <w:rFonts w:asciiTheme="minorHAnsi" w:eastAsia="Times New Roman" w:hAnsiTheme="minorHAnsi" w:cstheme="minorHAnsi"/>
                <w:b/>
                <w:bCs/>
                <w:color w:val="222222"/>
                <w:sz w:val="22"/>
              </w:rPr>
              <w:t>/22</w:t>
            </w:r>
            <w:r w:rsidR="000E7C68">
              <w:rPr>
                <w:rFonts w:asciiTheme="minorHAnsi" w:eastAsia="Times New Roman" w:hAnsiTheme="minorHAnsi" w:cstheme="minorHAnsi"/>
                <w:b/>
                <w:bCs/>
                <w:color w:val="222222"/>
                <w:sz w:val="22"/>
              </w:rPr>
              <w:t xml:space="preserve"> </w:t>
            </w:r>
          </w:p>
          <w:p w14:paraId="5F211272" w14:textId="77777777" w:rsidR="000E7C68" w:rsidRDefault="000E7C68" w:rsidP="00341F10">
            <w:pPr>
              <w:spacing w:after="160" w:line="235" w:lineRule="atLeast"/>
              <w:rPr>
                <w:rFonts w:asciiTheme="minorHAnsi" w:eastAsia="Times New Roman" w:hAnsiTheme="minorHAnsi" w:cstheme="minorHAnsi"/>
                <w:b/>
                <w:bCs/>
                <w:color w:val="222222"/>
                <w:sz w:val="22"/>
              </w:rPr>
            </w:pPr>
          </w:p>
        </w:tc>
        <w:tc>
          <w:tcPr>
            <w:tcW w:w="4577" w:type="dxa"/>
          </w:tcPr>
          <w:p w14:paraId="50EDED87" w14:textId="77777777" w:rsidR="000E7C68" w:rsidRPr="00155A0F" w:rsidRDefault="000E7C68" w:rsidP="00341F10">
            <w:pPr>
              <w:spacing w:after="160" w:line="235" w:lineRule="atLeast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155A0F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13,000 cards mailed to residents in 3 mile radius</w:t>
            </w:r>
          </w:p>
          <w:p w14:paraId="309801DD" w14:textId="77777777" w:rsidR="00D5113C" w:rsidRDefault="00D5113C" w:rsidP="00341F10">
            <w:pPr>
              <w:spacing w:after="160" w:line="235" w:lineRule="atLeast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155A0F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Press release is sent to local media</w:t>
            </w:r>
          </w:p>
          <w:p w14:paraId="7FB2BC11" w14:textId="4550BEB5" w:rsidR="00894DE4" w:rsidRPr="00155A0F" w:rsidRDefault="00894DE4" w:rsidP="00894DE4">
            <w:pPr>
              <w:shd w:val="clear" w:color="auto" w:fill="FFFFFF"/>
              <w:spacing w:after="160" w:line="235" w:lineRule="atLeast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155A0F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You will receive</w:t>
            </w:r>
            <w:r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 xml:space="preserve"> your printed promotional materials</w:t>
            </w:r>
            <w:r w:rsidRPr="00155A0F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:</w:t>
            </w:r>
          </w:p>
          <w:p w14:paraId="06E5CA72" w14:textId="77777777" w:rsidR="00894DE4" w:rsidRPr="00155A0F" w:rsidRDefault="00894DE4" w:rsidP="00894DE4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160" w:line="235" w:lineRule="atLeast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155A0F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a poster to display on-site</w:t>
            </w:r>
          </w:p>
          <w:p w14:paraId="3DFBE49A" w14:textId="77777777" w:rsidR="00B14FD8" w:rsidRDefault="00894DE4" w:rsidP="00450F35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160" w:line="235" w:lineRule="atLeast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894DE4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 xml:space="preserve">your own, individualized rack cards to give away to your customers and patrons </w:t>
            </w:r>
          </w:p>
          <w:p w14:paraId="0BA605A0" w14:textId="037DC10A" w:rsidR="00894DE4" w:rsidRPr="00894DE4" w:rsidRDefault="00B14FD8" w:rsidP="00450F35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160" w:line="235" w:lineRule="atLeast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a</w:t>
            </w:r>
            <w:r w:rsidR="00894DE4" w:rsidRPr="00894DE4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 xml:space="preserve"> sidewalk decal we will install outside your business for passers-by to see</w:t>
            </w:r>
          </w:p>
          <w:p w14:paraId="2B76E7C4" w14:textId="0B7AEBFB" w:rsidR="00894DE4" w:rsidRPr="00155A0F" w:rsidRDefault="00894DE4" w:rsidP="00894DE4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160" w:line="235" w:lineRule="atLeast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extra mailers</w:t>
            </w:r>
          </w:p>
          <w:p w14:paraId="767D61AB" w14:textId="73C179FA" w:rsidR="00894DE4" w:rsidRPr="00155A0F" w:rsidRDefault="00894DE4" w:rsidP="00894DE4">
            <w:pPr>
              <w:shd w:val="clear" w:color="auto" w:fill="FFFFFF"/>
              <w:spacing w:after="160" w:line="235" w:lineRule="atLeast"/>
              <w:ind w:left="60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155A0F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 xml:space="preserve">Heights Arts will </w:t>
            </w:r>
            <w:r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promote</w:t>
            </w:r>
            <w:r w:rsidRPr="00155A0F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 xml:space="preserve"> Heart in the Heights in the Zagara’s foyer on July 3</w:t>
            </w:r>
            <w:r w:rsidRPr="00155A0F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vertAlign w:val="superscript"/>
              </w:rPr>
              <w:t>rd</w:t>
            </w:r>
          </w:p>
          <w:p w14:paraId="12CD8ADD" w14:textId="7B5827C4" w:rsidR="00894DE4" w:rsidRPr="00155A0F" w:rsidRDefault="00894DE4" w:rsidP="00894DE4">
            <w:pPr>
              <w:shd w:val="clear" w:color="auto" w:fill="FFFFFF"/>
              <w:spacing w:after="160" w:line="235" w:lineRule="atLeast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155A0F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Ad in Heights Observer ENews</w:t>
            </w:r>
          </w:p>
        </w:tc>
        <w:tc>
          <w:tcPr>
            <w:tcW w:w="3505" w:type="dxa"/>
          </w:tcPr>
          <w:p w14:paraId="1572122B" w14:textId="77777777" w:rsidR="00894DE4" w:rsidRPr="00155A0F" w:rsidRDefault="00894DE4" w:rsidP="00894DE4">
            <w:pPr>
              <w:spacing w:after="160" w:line="235" w:lineRule="atLeast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155A0F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Prepare social media posts or emails to notify your customers about the raffle</w:t>
            </w:r>
          </w:p>
          <w:p w14:paraId="78EB0D2E" w14:textId="77777777" w:rsidR="000E7C68" w:rsidRDefault="00894DE4" w:rsidP="00894DE4">
            <w:pPr>
              <w:spacing w:after="160" w:line="235" w:lineRule="atLeast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155A0F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Post two to four times on your social media channels, tag Heights Arts and use hash-tags provided above</w:t>
            </w:r>
          </w:p>
          <w:p w14:paraId="1DDE4946" w14:textId="77777777" w:rsidR="005432ED" w:rsidRDefault="005432ED" w:rsidP="00894DE4">
            <w:pPr>
              <w:spacing w:after="160" w:line="235" w:lineRule="atLeast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5432ED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Like Heights Arts on social media using the links above</w:t>
            </w:r>
          </w:p>
          <w:p w14:paraId="725505E4" w14:textId="186A4C11" w:rsidR="005432ED" w:rsidRPr="005432ED" w:rsidRDefault="005432ED" w:rsidP="00894DE4">
            <w:pPr>
              <w:spacing w:after="160" w:line="235" w:lineRule="atLeast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Accept our request to co-host our Heart in the Heights event.</w:t>
            </w:r>
          </w:p>
        </w:tc>
      </w:tr>
      <w:tr w:rsidR="000E7C68" w14:paraId="0EBD6DF1" w14:textId="77777777" w:rsidTr="00155A0F">
        <w:tc>
          <w:tcPr>
            <w:tcW w:w="1268" w:type="dxa"/>
          </w:tcPr>
          <w:p w14:paraId="1FF348DA" w14:textId="4A06E4AB" w:rsidR="000E7C68" w:rsidRDefault="00781699" w:rsidP="00422C7B">
            <w:pPr>
              <w:spacing w:line="235" w:lineRule="atLeast"/>
              <w:rPr>
                <w:rFonts w:asciiTheme="minorHAnsi" w:eastAsia="Times New Roman" w:hAnsiTheme="minorHAnsi" w:cstheme="minorHAnsi"/>
                <w:b/>
                <w:bCs/>
                <w:color w:val="222222"/>
                <w:sz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222222"/>
                <w:sz w:val="22"/>
              </w:rPr>
              <w:t>7/</w:t>
            </w:r>
            <w:r w:rsidR="00894DE4">
              <w:rPr>
                <w:rFonts w:asciiTheme="minorHAnsi" w:eastAsia="Times New Roman" w:hAnsiTheme="minorHAnsi" w:cstheme="minorHAnsi"/>
                <w:b/>
                <w:bCs/>
                <w:color w:val="222222"/>
                <w:sz w:val="22"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bCs/>
                <w:color w:val="222222"/>
                <w:sz w:val="22"/>
              </w:rPr>
              <w:t>/2022</w:t>
            </w:r>
            <w:r w:rsidR="00422C7B">
              <w:rPr>
                <w:rFonts w:asciiTheme="minorHAnsi" w:eastAsia="Times New Roman" w:hAnsiTheme="minorHAnsi" w:cstheme="minorHAnsi"/>
                <w:b/>
                <w:bCs/>
                <w:color w:val="222222"/>
                <w:sz w:val="22"/>
              </w:rPr>
              <w:t>-</w:t>
            </w:r>
          </w:p>
          <w:p w14:paraId="3E19EBAB" w14:textId="14035897" w:rsidR="00422C7B" w:rsidRDefault="00422C7B" w:rsidP="00422C7B">
            <w:pPr>
              <w:spacing w:line="235" w:lineRule="atLeast"/>
              <w:rPr>
                <w:rFonts w:asciiTheme="minorHAnsi" w:eastAsia="Times New Roman" w:hAnsiTheme="minorHAnsi" w:cstheme="minorHAnsi"/>
                <w:b/>
                <w:bCs/>
                <w:color w:val="222222"/>
                <w:sz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222222"/>
                <w:sz w:val="22"/>
              </w:rPr>
              <w:t>7/10/2022</w:t>
            </w:r>
          </w:p>
        </w:tc>
        <w:tc>
          <w:tcPr>
            <w:tcW w:w="4577" w:type="dxa"/>
          </w:tcPr>
          <w:p w14:paraId="29462CBC" w14:textId="3A752C23" w:rsidR="000E7C68" w:rsidRPr="00155A0F" w:rsidRDefault="00D5113C" w:rsidP="00781699">
            <w:pPr>
              <w:shd w:val="clear" w:color="auto" w:fill="FFFFFF"/>
              <w:spacing w:after="160" w:line="235" w:lineRule="atLeast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155A0F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 xml:space="preserve">Heights Arts </w:t>
            </w:r>
            <w:r w:rsidR="00781699" w:rsidRPr="00155A0F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 xml:space="preserve">will </w:t>
            </w:r>
            <w:r w:rsidR="00894DE4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 xml:space="preserve">promote Heart in the Heights to visitors at </w:t>
            </w:r>
            <w:r w:rsidR="00781699" w:rsidRPr="00155A0F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the Cain Park Arts Festival on July 8,9, and 10</w:t>
            </w:r>
            <w:r w:rsidR="00894DE4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.</w:t>
            </w:r>
          </w:p>
          <w:p w14:paraId="4B3A988D" w14:textId="2892DF00" w:rsidR="00D5113C" w:rsidRDefault="00D5113C" w:rsidP="00781699">
            <w:pPr>
              <w:shd w:val="clear" w:color="auto" w:fill="FFFFFF"/>
              <w:spacing w:after="160" w:line="235" w:lineRule="atLeast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155A0F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Ad in Heights Observer ENews</w:t>
            </w:r>
          </w:p>
          <w:p w14:paraId="2581C17E" w14:textId="4562889C" w:rsidR="00894DE4" w:rsidRPr="00155A0F" w:rsidRDefault="00894DE4" w:rsidP="00781699">
            <w:pPr>
              <w:shd w:val="clear" w:color="auto" w:fill="FFFFFF"/>
              <w:spacing w:after="160" w:line="235" w:lineRule="atLeast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Print ad in Heights Observer</w:t>
            </w:r>
          </w:p>
          <w:p w14:paraId="0372D0CC" w14:textId="437D1442" w:rsidR="00D5113C" w:rsidRPr="00155A0F" w:rsidRDefault="00D5113C" w:rsidP="00781699">
            <w:pPr>
              <w:shd w:val="clear" w:color="auto" w:fill="FFFFFF"/>
              <w:spacing w:after="160" w:line="235" w:lineRule="atLeast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155A0F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Business features on social media</w:t>
            </w:r>
          </w:p>
        </w:tc>
        <w:tc>
          <w:tcPr>
            <w:tcW w:w="3505" w:type="dxa"/>
          </w:tcPr>
          <w:p w14:paraId="0C0BADCF" w14:textId="77777777" w:rsidR="000E7C68" w:rsidRDefault="007828EC" w:rsidP="00341F10">
            <w:pPr>
              <w:spacing w:after="160" w:line="235" w:lineRule="atLeast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155A0F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Post two to four times on your social media channels, tag Heights Arts and use hash-tags provided above</w:t>
            </w:r>
          </w:p>
          <w:p w14:paraId="66C0D522" w14:textId="0454A0DC" w:rsidR="005432ED" w:rsidRPr="005432ED" w:rsidRDefault="005432ED" w:rsidP="00341F10">
            <w:pPr>
              <w:spacing w:after="160" w:line="235" w:lineRule="atLeast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5432ED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 xml:space="preserve">Create your own team fundraiser for your page </w:t>
            </w:r>
            <w:r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(pending a technology issue being resolved by the company). We will notify you with instructions</w:t>
            </w:r>
          </w:p>
        </w:tc>
      </w:tr>
      <w:tr w:rsidR="000E7C68" w14:paraId="2A4A4782" w14:textId="77777777" w:rsidTr="00155A0F">
        <w:tc>
          <w:tcPr>
            <w:tcW w:w="1268" w:type="dxa"/>
          </w:tcPr>
          <w:p w14:paraId="3BC22588" w14:textId="77777777" w:rsidR="000E7C68" w:rsidRDefault="00781699" w:rsidP="00422C7B">
            <w:pPr>
              <w:spacing w:line="235" w:lineRule="atLeast"/>
              <w:rPr>
                <w:rFonts w:asciiTheme="minorHAnsi" w:eastAsia="Times New Roman" w:hAnsiTheme="minorHAnsi" w:cstheme="minorHAnsi"/>
                <w:b/>
                <w:bCs/>
                <w:color w:val="222222"/>
                <w:sz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222222"/>
                <w:sz w:val="22"/>
              </w:rPr>
              <w:t>7/11/2022</w:t>
            </w:r>
            <w:r w:rsidR="00422C7B">
              <w:rPr>
                <w:rFonts w:asciiTheme="minorHAnsi" w:eastAsia="Times New Roman" w:hAnsiTheme="minorHAnsi" w:cstheme="minorHAnsi"/>
                <w:b/>
                <w:bCs/>
                <w:color w:val="222222"/>
                <w:sz w:val="22"/>
              </w:rPr>
              <w:t>-</w:t>
            </w:r>
          </w:p>
          <w:p w14:paraId="142F824E" w14:textId="16944184" w:rsidR="00422C7B" w:rsidRDefault="00422C7B" w:rsidP="00422C7B">
            <w:pPr>
              <w:spacing w:line="235" w:lineRule="atLeast"/>
              <w:rPr>
                <w:rFonts w:asciiTheme="minorHAnsi" w:eastAsia="Times New Roman" w:hAnsiTheme="minorHAnsi" w:cstheme="minorHAnsi"/>
                <w:b/>
                <w:bCs/>
                <w:color w:val="222222"/>
                <w:sz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222222"/>
                <w:sz w:val="22"/>
              </w:rPr>
              <w:t>7/17/2022</w:t>
            </w:r>
          </w:p>
        </w:tc>
        <w:tc>
          <w:tcPr>
            <w:tcW w:w="4577" w:type="dxa"/>
          </w:tcPr>
          <w:p w14:paraId="4DE2DA83" w14:textId="77777777" w:rsidR="000E7C68" w:rsidRPr="00155A0F" w:rsidRDefault="00D5113C" w:rsidP="00341F10">
            <w:pPr>
              <w:spacing w:after="160" w:line="235" w:lineRule="atLeast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155A0F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Ad in Heights Observer ENews</w:t>
            </w:r>
          </w:p>
          <w:p w14:paraId="7DA6B64F" w14:textId="12E5A2CB" w:rsidR="00D5113C" w:rsidRPr="00155A0F" w:rsidRDefault="00D5113C" w:rsidP="00341F10">
            <w:pPr>
              <w:spacing w:after="160" w:line="235" w:lineRule="atLeast"/>
              <w:rPr>
                <w:rFonts w:asciiTheme="minorHAnsi" w:eastAsia="Times New Roman" w:hAnsiTheme="minorHAnsi" w:cstheme="minorHAnsi"/>
                <w:b/>
                <w:bCs/>
                <w:color w:val="222222"/>
                <w:sz w:val="20"/>
                <w:szCs w:val="20"/>
              </w:rPr>
            </w:pPr>
            <w:r w:rsidRPr="00155A0F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Business features on social media</w:t>
            </w:r>
          </w:p>
        </w:tc>
        <w:tc>
          <w:tcPr>
            <w:tcW w:w="3505" w:type="dxa"/>
          </w:tcPr>
          <w:p w14:paraId="7FACFBF1" w14:textId="16311D18" w:rsidR="000E7C68" w:rsidRPr="00155A0F" w:rsidRDefault="007828EC" w:rsidP="00341F10">
            <w:pPr>
              <w:spacing w:after="160" w:line="235" w:lineRule="atLeast"/>
              <w:rPr>
                <w:rFonts w:asciiTheme="minorHAnsi" w:eastAsia="Times New Roman" w:hAnsiTheme="minorHAnsi" w:cstheme="minorHAnsi"/>
                <w:b/>
                <w:bCs/>
                <w:color w:val="222222"/>
                <w:sz w:val="20"/>
                <w:szCs w:val="20"/>
              </w:rPr>
            </w:pPr>
            <w:r w:rsidRPr="00155A0F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Post two to four times on your social media channels, tag Heights Arts and use hash-tags provided above</w:t>
            </w:r>
          </w:p>
        </w:tc>
      </w:tr>
      <w:tr w:rsidR="000E7C68" w14:paraId="4FD00BA3" w14:textId="77777777" w:rsidTr="00155A0F">
        <w:tc>
          <w:tcPr>
            <w:tcW w:w="1268" w:type="dxa"/>
          </w:tcPr>
          <w:p w14:paraId="42CF6A3E" w14:textId="3436E214" w:rsidR="000E7C68" w:rsidRDefault="00781699" w:rsidP="00422C7B">
            <w:pPr>
              <w:spacing w:line="235" w:lineRule="atLeast"/>
              <w:rPr>
                <w:rFonts w:asciiTheme="minorHAnsi" w:eastAsia="Times New Roman" w:hAnsiTheme="minorHAnsi" w:cstheme="minorHAnsi"/>
                <w:b/>
                <w:bCs/>
                <w:color w:val="222222"/>
                <w:sz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222222"/>
                <w:sz w:val="22"/>
              </w:rPr>
              <w:t>7/18/2022</w:t>
            </w:r>
            <w:r w:rsidR="00422C7B">
              <w:rPr>
                <w:rFonts w:asciiTheme="minorHAnsi" w:eastAsia="Times New Roman" w:hAnsiTheme="minorHAnsi" w:cstheme="minorHAnsi"/>
                <w:b/>
                <w:bCs/>
                <w:color w:val="222222"/>
                <w:sz w:val="22"/>
              </w:rPr>
              <w:t>-</w:t>
            </w:r>
          </w:p>
          <w:p w14:paraId="7EA622E9" w14:textId="44F88500" w:rsidR="00422C7B" w:rsidRDefault="00422C7B" w:rsidP="00422C7B">
            <w:pPr>
              <w:spacing w:line="235" w:lineRule="atLeast"/>
              <w:rPr>
                <w:rFonts w:asciiTheme="minorHAnsi" w:eastAsia="Times New Roman" w:hAnsiTheme="minorHAnsi" w:cstheme="minorHAnsi"/>
                <w:b/>
                <w:bCs/>
                <w:color w:val="222222"/>
                <w:sz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222222"/>
                <w:sz w:val="22"/>
              </w:rPr>
              <w:t>7/24/22</w:t>
            </w:r>
          </w:p>
        </w:tc>
        <w:tc>
          <w:tcPr>
            <w:tcW w:w="4577" w:type="dxa"/>
          </w:tcPr>
          <w:p w14:paraId="1D3731C5" w14:textId="77777777" w:rsidR="000E7C68" w:rsidRPr="00155A0F" w:rsidRDefault="00D5113C" w:rsidP="00341F10">
            <w:pPr>
              <w:spacing w:after="160" w:line="235" w:lineRule="atLeast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155A0F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Ad in Heights Observer ENews</w:t>
            </w:r>
          </w:p>
          <w:p w14:paraId="469638EF" w14:textId="697D11F4" w:rsidR="00D5113C" w:rsidRPr="00155A0F" w:rsidRDefault="00D5113C" w:rsidP="00341F10">
            <w:pPr>
              <w:spacing w:after="160" w:line="235" w:lineRule="atLeast"/>
              <w:rPr>
                <w:rFonts w:asciiTheme="minorHAnsi" w:eastAsia="Times New Roman" w:hAnsiTheme="minorHAnsi" w:cstheme="minorHAnsi"/>
                <w:b/>
                <w:bCs/>
                <w:color w:val="222222"/>
                <w:sz w:val="20"/>
                <w:szCs w:val="20"/>
              </w:rPr>
            </w:pPr>
            <w:r w:rsidRPr="00155A0F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Business features on social media</w:t>
            </w:r>
          </w:p>
        </w:tc>
        <w:tc>
          <w:tcPr>
            <w:tcW w:w="3505" w:type="dxa"/>
          </w:tcPr>
          <w:p w14:paraId="0C12FF12" w14:textId="1F47379B" w:rsidR="000E7C68" w:rsidRPr="00155A0F" w:rsidRDefault="007828EC" w:rsidP="00341F10">
            <w:pPr>
              <w:spacing w:after="160" w:line="235" w:lineRule="atLeast"/>
              <w:rPr>
                <w:rFonts w:asciiTheme="minorHAnsi" w:eastAsia="Times New Roman" w:hAnsiTheme="minorHAnsi" w:cstheme="minorHAnsi"/>
                <w:b/>
                <w:bCs/>
                <w:color w:val="222222"/>
                <w:sz w:val="20"/>
                <w:szCs w:val="20"/>
              </w:rPr>
            </w:pPr>
            <w:r w:rsidRPr="00155A0F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 xml:space="preserve">Post two to four times on your social media channels, tag Heights Arts and use hash-tags provided </w:t>
            </w:r>
          </w:p>
        </w:tc>
      </w:tr>
      <w:tr w:rsidR="000E7C68" w14:paraId="6749B8F3" w14:textId="77777777" w:rsidTr="00155A0F">
        <w:tc>
          <w:tcPr>
            <w:tcW w:w="1268" w:type="dxa"/>
          </w:tcPr>
          <w:p w14:paraId="7B5B4B98" w14:textId="22E8CDC1" w:rsidR="00422C7B" w:rsidRDefault="00781699" w:rsidP="00341F10">
            <w:pPr>
              <w:spacing w:after="160" w:line="235" w:lineRule="atLeast"/>
              <w:rPr>
                <w:rFonts w:asciiTheme="minorHAnsi" w:eastAsia="Times New Roman" w:hAnsiTheme="minorHAnsi" w:cstheme="minorHAnsi"/>
                <w:b/>
                <w:bCs/>
                <w:color w:val="222222"/>
                <w:sz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222222"/>
                <w:sz w:val="22"/>
              </w:rPr>
              <w:t>7/25/2022</w:t>
            </w:r>
            <w:r w:rsidR="00422C7B">
              <w:rPr>
                <w:rFonts w:asciiTheme="minorHAnsi" w:eastAsia="Times New Roman" w:hAnsiTheme="minorHAnsi" w:cstheme="minorHAnsi"/>
                <w:b/>
                <w:bCs/>
                <w:color w:val="222222"/>
                <w:sz w:val="22"/>
              </w:rPr>
              <w:t>-7/31/2022</w:t>
            </w:r>
          </w:p>
        </w:tc>
        <w:tc>
          <w:tcPr>
            <w:tcW w:w="4577" w:type="dxa"/>
          </w:tcPr>
          <w:p w14:paraId="2D652F21" w14:textId="77777777" w:rsidR="000E7C68" w:rsidRPr="00155A0F" w:rsidRDefault="00D5113C" w:rsidP="00341F10">
            <w:pPr>
              <w:spacing w:after="160" w:line="235" w:lineRule="atLeast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155A0F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Ad in Heights Observer ENews</w:t>
            </w:r>
          </w:p>
          <w:p w14:paraId="5AA26703" w14:textId="77777777" w:rsidR="00D5113C" w:rsidRPr="00155A0F" w:rsidRDefault="00D5113C" w:rsidP="00341F10">
            <w:pPr>
              <w:spacing w:after="160" w:line="235" w:lineRule="atLeast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155A0F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Business features on social media</w:t>
            </w:r>
          </w:p>
          <w:p w14:paraId="78700F2F" w14:textId="31746DBB" w:rsidR="007828EC" w:rsidRPr="00155A0F" w:rsidRDefault="007828EC" w:rsidP="00341F10">
            <w:pPr>
              <w:spacing w:after="160" w:line="235" w:lineRule="atLeast"/>
              <w:rPr>
                <w:rFonts w:asciiTheme="minorHAnsi" w:eastAsia="Times New Roman" w:hAnsiTheme="minorHAnsi" w:cstheme="minorHAnsi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3505" w:type="dxa"/>
          </w:tcPr>
          <w:p w14:paraId="5BC64EEE" w14:textId="77777777" w:rsidR="00422C7B" w:rsidRPr="00155A0F" w:rsidRDefault="00781699" w:rsidP="00341F10">
            <w:pPr>
              <w:spacing w:after="160" w:line="235" w:lineRule="atLeast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155A0F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This is the last week of heART in the Heights!</w:t>
            </w:r>
          </w:p>
          <w:p w14:paraId="7E037FC6" w14:textId="42A06B75" w:rsidR="000E7C68" w:rsidRPr="00155A0F" w:rsidRDefault="005432ED" w:rsidP="00341F10">
            <w:pPr>
              <w:spacing w:after="160" w:line="235" w:lineRule="atLeast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Engage</w:t>
            </w:r>
            <w:r w:rsidR="00781699" w:rsidRPr="00155A0F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 xml:space="preserve"> your customers to get them excited about helping you achieve or even exceed your goal!</w:t>
            </w:r>
          </w:p>
        </w:tc>
      </w:tr>
      <w:tr w:rsidR="008F591A" w14:paraId="3D1F372D" w14:textId="77777777" w:rsidTr="00155A0F">
        <w:tc>
          <w:tcPr>
            <w:tcW w:w="1268" w:type="dxa"/>
          </w:tcPr>
          <w:p w14:paraId="344F247D" w14:textId="6A95F912" w:rsidR="008F591A" w:rsidRDefault="008F591A" w:rsidP="00341F10">
            <w:pPr>
              <w:spacing w:after="160" w:line="235" w:lineRule="atLeast"/>
              <w:rPr>
                <w:rFonts w:asciiTheme="minorHAnsi" w:eastAsia="Times New Roman" w:hAnsiTheme="minorHAnsi" w:cstheme="minorHAnsi"/>
                <w:b/>
                <w:bCs/>
                <w:color w:val="222222"/>
                <w:sz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222222"/>
                <w:sz w:val="22"/>
              </w:rPr>
              <w:t>8/7/2022</w:t>
            </w:r>
          </w:p>
        </w:tc>
        <w:tc>
          <w:tcPr>
            <w:tcW w:w="4577" w:type="dxa"/>
          </w:tcPr>
          <w:p w14:paraId="4B3067BD" w14:textId="77777777" w:rsidR="008F591A" w:rsidRPr="00155A0F" w:rsidRDefault="008F591A" w:rsidP="008F591A">
            <w:pPr>
              <w:shd w:val="clear" w:color="auto" w:fill="FFFFFF"/>
              <w:spacing w:after="160" w:line="235" w:lineRule="atLeast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155A0F">
              <w:rPr>
                <w:rFonts w:asciiTheme="minorHAnsi" w:eastAsia="Times New Roman" w:hAnsiTheme="minorHAnsi" w:cstheme="minorHAnsi"/>
                <w:b/>
                <w:bCs/>
                <w:color w:val="222222"/>
                <w:sz w:val="20"/>
                <w:szCs w:val="20"/>
              </w:rPr>
              <w:t xml:space="preserve">7pm </w:t>
            </w:r>
            <w:r w:rsidRPr="00155A0F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 xml:space="preserve">Raffle Winners will be announced LIVE from Heights Arts! </w:t>
            </w:r>
          </w:p>
          <w:p w14:paraId="5B3793F8" w14:textId="1DA5C937" w:rsidR="008F591A" w:rsidRPr="00155A0F" w:rsidRDefault="008F591A" w:rsidP="00155A0F">
            <w:pPr>
              <w:shd w:val="clear" w:color="auto" w:fill="FFFFFF"/>
              <w:spacing w:after="160" w:line="235" w:lineRule="atLeast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155A0F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We will provide a link to the event as that date draws near.</w:t>
            </w:r>
          </w:p>
        </w:tc>
        <w:tc>
          <w:tcPr>
            <w:tcW w:w="3505" w:type="dxa"/>
          </w:tcPr>
          <w:p w14:paraId="7E3472A6" w14:textId="28E607C0" w:rsidR="008F591A" w:rsidRPr="00155A0F" w:rsidRDefault="008F591A" w:rsidP="00341F10">
            <w:pPr>
              <w:spacing w:after="160" w:line="235" w:lineRule="atLeast"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</w:pPr>
            <w:r w:rsidRPr="00155A0F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Help get the word out for your customers to view the live drawing.</w:t>
            </w:r>
          </w:p>
        </w:tc>
      </w:tr>
    </w:tbl>
    <w:p w14:paraId="5478B9F6" w14:textId="77777777" w:rsidR="005432ED" w:rsidRDefault="005432ED" w:rsidP="00341F10">
      <w:pPr>
        <w:shd w:val="clear" w:color="auto" w:fill="FFFFFF"/>
        <w:spacing w:after="160" w:line="235" w:lineRule="atLeast"/>
        <w:rPr>
          <w:rFonts w:asciiTheme="minorHAnsi" w:eastAsia="Times New Roman" w:hAnsiTheme="minorHAnsi" w:cstheme="minorHAnsi"/>
          <w:b/>
          <w:bCs/>
          <w:color w:val="8B2C91"/>
          <w:sz w:val="22"/>
        </w:rPr>
      </w:pPr>
    </w:p>
    <w:p w14:paraId="3521E809" w14:textId="54F1F0DC" w:rsidR="00240EF2" w:rsidRDefault="00240EF2" w:rsidP="00341F10">
      <w:pPr>
        <w:shd w:val="clear" w:color="auto" w:fill="FFFFFF"/>
        <w:spacing w:after="160" w:line="235" w:lineRule="atLeast"/>
        <w:rPr>
          <w:rFonts w:asciiTheme="minorHAnsi" w:eastAsia="Times New Roman" w:hAnsiTheme="minorHAnsi" w:cstheme="minorHAnsi"/>
          <w:b/>
          <w:bCs/>
          <w:color w:val="8B2C91"/>
          <w:sz w:val="22"/>
        </w:rPr>
      </w:pPr>
      <w:r>
        <w:rPr>
          <w:rFonts w:asciiTheme="minorHAnsi" w:eastAsia="Times New Roman" w:hAnsiTheme="minorHAnsi" w:cstheme="minorHAnsi"/>
          <w:b/>
          <w:bCs/>
          <w:color w:val="8B2C91"/>
          <w:sz w:val="22"/>
        </w:rPr>
        <w:lastRenderedPageBreak/>
        <w:t>PUBLIC PROGRAM INFORMATION:</w:t>
      </w:r>
    </w:p>
    <w:p w14:paraId="038CC00F" w14:textId="2EB0102E" w:rsidR="00AA4934" w:rsidRDefault="00240EF2" w:rsidP="00AA4934">
      <w:pPr>
        <w:shd w:val="clear" w:color="auto" w:fill="FFFFFF"/>
        <w:spacing w:line="235" w:lineRule="atLeast"/>
        <w:rPr>
          <w:rFonts w:asciiTheme="minorHAnsi" w:eastAsia="Times New Roman" w:hAnsiTheme="minorHAnsi" w:cstheme="minorHAnsi"/>
          <w:b/>
          <w:bCs/>
          <w:sz w:val="22"/>
        </w:rPr>
      </w:pPr>
      <w:r w:rsidRPr="00AA4934">
        <w:rPr>
          <w:rFonts w:asciiTheme="minorHAnsi" w:eastAsia="Times New Roman" w:hAnsiTheme="minorHAnsi" w:cstheme="minorHAnsi"/>
          <w:b/>
          <w:bCs/>
          <w:sz w:val="22"/>
        </w:rPr>
        <w:t>Press Release</w:t>
      </w:r>
      <w:r w:rsidR="00AA4934">
        <w:rPr>
          <w:rFonts w:asciiTheme="minorHAnsi" w:eastAsia="Times New Roman" w:hAnsiTheme="minorHAnsi" w:cstheme="minorHAnsi"/>
          <w:b/>
          <w:bCs/>
          <w:sz w:val="22"/>
        </w:rPr>
        <w:t xml:space="preserve"> </w:t>
      </w:r>
    </w:p>
    <w:p w14:paraId="60B1FBB1" w14:textId="66B50579" w:rsidR="00240EF2" w:rsidRDefault="00AA4934" w:rsidP="00AA4934">
      <w:pPr>
        <w:shd w:val="clear" w:color="auto" w:fill="FFFFFF"/>
        <w:spacing w:line="235" w:lineRule="atLeast"/>
        <w:rPr>
          <w:rFonts w:asciiTheme="minorHAnsi" w:eastAsia="Times New Roman" w:hAnsiTheme="minorHAnsi" w:cstheme="minorHAnsi"/>
          <w:sz w:val="22"/>
        </w:rPr>
      </w:pPr>
      <w:hyperlink r:id="rId13" w:history="1">
        <w:r w:rsidRPr="006D1565">
          <w:rPr>
            <w:rStyle w:val="Hyperlink"/>
            <w:rFonts w:asciiTheme="minorHAnsi" w:eastAsia="Times New Roman" w:hAnsiTheme="minorHAnsi" w:cstheme="minorHAnsi"/>
            <w:sz w:val="22"/>
          </w:rPr>
          <w:t>https://www.heightsarts.org/heart-in-the-heights/heights-arts-presents-heart-in-the-heights/</w:t>
        </w:r>
      </w:hyperlink>
    </w:p>
    <w:p w14:paraId="260FF9D7" w14:textId="77777777" w:rsidR="00AA4934" w:rsidRPr="00240EF2" w:rsidRDefault="00AA4934" w:rsidP="00341F10">
      <w:pPr>
        <w:shd w:val="clear" w:color="auto" w:fill="FFFFFF"/>
        <w:spacing w:after="160" w:line="235" w:lineRule="atLeast"/>
        <w:rPr>
          <w:rFonts w:asciiTheme="minorHAnsi" w:eastAsia="Times New Roman" w:hAnsiTheme="minorHAnsi" w:cstheme="minorHAnsi"/>
          <w:b/>
          <w:bCs/>
          <w:sz w:val="22"/>
        </w:rPr>
      </w:pPr>
    </w:p>
    <w:p w14:paraId="2C41655A" w14:textId="58C7F42B" w:rsidR="00AA4934" w:rsidRPr="00AA4934" w:rsidRDefault="00AA4934" w:rsidP="00AA4934">
      <w:pPr>
        <w:shd w:val="clear" w:color="auto" w:fill="FFFFFF"/>
        <w:spacing w:line="235" w:lineRule="atLeast"/>
        <w:rPr>
          <w:rFonts w:asciiTheme="minorHAnsi" w:eastAsia="Times New Roman" w:hAnsiTheme="minorHAnsi" w:cstheme="minorHAnsi"/>
          <w:b/>
          <w:bCs/>
          <w:sz w:val="22"/>
        </w:rPr>
      </w:pPr>
      <w:r w:rsidRPr="00AA4934">
        <w:rPr>
          <w:rFonts w:asciiTheme="minorHAnsi" w:eastAsia="Times New Roman" w:hAnsiTheme="minorHAnsi" w:cstheme="minorHAnsi"/>
          <w:b/>
          <w:bCs/>
          <w:sz w:val="22"/>
        </w:rPr>
        <w:t>Official HEART in the Heights Page</w:t>
      </w:r>
    </w:p>
    <w:p w14:paraId="756E4606" w14:textId="6F33AB59" w:rsidR="00240EF2" w:rsidRPr="00AA4934" w:rsidRDefault="00AA4934" w:rsidP="00341F10">
      <w:pPr>
        <w:shd w:val="clear" w:color="auto" w:fill="FFFFFF"/>
        <w:spacing w:after="160" w:line="235" w:lineRule="atLeast"/>
        <w:rPr>
          <w:rFonts w:asciiTheme="minorHAnsi" w:eastAsia="Times New Roman" w:hAnsiTheme="minorHAnsi" w:cstheme="minorHAnsi"/>
          <w:color w:val="8B2C91"/>
          <w:sz w:val="22"/>
        </w:rPr>
      </w:pPr>
      <w:r w:rsidRPr="00AA4934">
        <w:rPr>
          <w:rFonts w:asciiTheme="minorHAnsi" w:eastAsia="Times New Roman" w:hAnsiTheme="minorHAnsi" w:cstheme="minorHAnsi"/>
          <w:color w:val="8B2C91"/>
          <w:sz w:val="22"/>
        </w:rPr>
        <w:t xml:space="preserve"> </w:t>
      </w:r>
      <w:hyperlink r:id="rId14" w:history="1">
        <w:r w:rsidRPr="00AA4934">
          <w:rPr>
            <w:rStyle w:val="Hyperlink"/>
            <w:rFonts w:asciiTheme="minorHAnsi" w:eastAsia="Times New Roman" w:hAnsiTheme="minorHAnsi" w:cstheme="minorHAnsi"/>
            <w:sz w:val="22"/>
          </w:rPr>
          <w:t>https://www.heightsarts.org/heartintheheights/</w:t>
        </w:r>
      </w:hyperlink>
    </w:p>
    <w:p w14:paraId="3E3F8BA7" w14:textId="77777777" w:rsidR="00240EF2" w:rsidRDefault="00240EF2" w:rsidP="00341F10">
      <w:pPr>
        <w:shd w:val="clear" w:color="auto" w:fill="FFFFFF"/>
        <w:spacing w:after="160" w:line="235" w:lineRule="atLeast"/>
        <w:rPr>
          <w:rFonts w:asciiTheme="minorHAnsi" w:eastAsia="Times New Roman" w:hAnsiTheme="minorHAnsi" w:cstheme="minorHAnsi"/>
          <w:b/>
          <w:bCs/>
          <w:color w:val="8B2C91"/>
          <w:sz w:val="22"/>
        </w:rPr>
      </w:pPr>
    </w:p>
    <w:p w14:paraId="49DAC0EA" w14:textId="60588051" w:rsidR="00810997" w:rsidRDefault="00261178" w:rsidP="00341F10">
      <w:pPr>
        <w:shd w:val="clear" w:color="auto" w:fill="FFFFFF"/>
        <w:spacing w:after="160" w:line="235" w:lineRule="atLeast"/>
        <w:rPr>
          <w:rFonts w:asciiTheme="minorHAnsi" w:eastAsia="Times New Roman" w:hAnsiTheme="minorHAnsi" w:cstheme="minorHAnsi"/>
          <w:b/>
          <w:bCs/>
          <w:color w:val="8B2C91"/>
          <w:sz w:val="22"/>
        </w:rPr>
      </w:pPr>
      <w:r w:rsidRPr="00261178">
        <w:rPr>
          <w:rFonts w:asciiTheme="minorHAnsi" w:eastAsia="Times New Roman" w:hAnsiTheme="minorHAnsi" w:cstheme="minorHAnsi"/>
          <w:b/>
          <w:bCs/>
          <w:color w:val="8B2C91"/>
          <w:sz w:val="22"/>
        </w:rPr>
        <w:t>LOGO FILES</w:t>
      </w:r>
      <w:r w:rsidR="009F25CE">
        <w:rPr>
          <w:rFonts w:asciiTheme="minorHAnsi" w:eastAsia="Times New Roman" w:hAnsiTheme="minorHAnsi" w:cstheme="minorHAnsi"/>
          <w:b/>
          <w:bCs/>
          <w:color w:val="8B2C91"/>
          <w:sz w:val="22"/>
        </w:rPr>
        <w:t xml:space="preserve"> and COLOR PALETTE</w:t>
      </w:r>
      <w:r w:rsidRPr="00261178">
        <w:rPr>
          <w:rFonts w:asciiTheme="minorHAnsi" w:eastAsia="Times New Roman" w:hAnsiTheme="minorHAnsi" w:cstheme="minorHAnsi"/>
          <w:b/>
          <w:bCs/>
          <w:color w:val="8B2C91"/>
          <w:sz w:val="22"/>
        </w:rPr>
        <w:t>:</w:t>
      </w:r>
    </w:p>
    <w:p w14:paraId="480EB4AB" w14:textId="77777777" w:rsidR="00240EF2" w:rsidRDefault="00240EF2" w:rsidP="009F25CE">
      <w:pPr>
        <w:shd w:val="clear" w:color="auto" w:fill="FFFFFF"/>
        <w:rPr>
          <w:rFonts w:ascii="Arial" w:eastAsia="Times New Roman" w:hAnsi="Arial" w:cs="Arial"/>
          <w:b/>
          <w:bCs/>
          <w:color w:val="222222"/>
          <w:szCs w:val="24"/>
        </w:rPr>
        <w:sectPr w:rsidR="00240EF2">
          <w:headerReference w:type="default" r:id="rId15"/>
          <w:footerReference w:type="default" r:id="rId1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BD7F14A" w14:textId="77777777" w:rsidR="009F25CE" w:rsidRDefault="009F25CE" w:rsidP="009F25CE">
      <w:pPr>
        <w:shd w:val="clear" w:color="auto" w:fill="FFFFFF"/>
        <w:rPr>
          <w:rFonts w:ascii="Arial" w:eastAsia="Times New Roman" w:hAnsi="Arial" w:cs="Arial"/>
          <w:b/>
          <w:bCs/>
          <w:color w:val="222222"/>
          <w:szCs w:val="24"/>
        </w:rPr>
      </w:pPr>
      <w:r>
        <w:rPr>
          <w:rFonts w:ascii="Arial" w:eastAsia="Times New Roman" w:hAnsi="Arial" w:cs="Arial"/>
          <w:b/>
          <w:bCs/>
          <w:color w:val="222222"/>
          <w:szCs w:val="24"/>
        </w:rPr>
        <w:t>Style Sheet</w:t>
      </w:r>
    </w:p>
    <w:p w14:paraId="4650715C" w14:textId="77777777" w:rsidR="009F25CE" w:rsidRDefault="009F25CE" w:rsidP="009F25CE">
      <w:pPr>
        <w:shd w:val="clear" w:color="auto" w:fill="FFFFFF"/>
        <w:rPr>
          <w:rFonts w:ascii="Arial" w:eastAsia="Times New Roman" w:hAnsi="Arial" w:cs="Arial"/>
          <w:b/>
          <w:bCs/>
          <w:color w:val="222222"/>
          <w:szCs w:val="24"/>
        </w:rPr>
      </w:pPr>
    </w:p>
    <w:p w14:paraId="1719A938" w14:textId="77777777" w:rsidR="009F25CE" w:rsidRPr="00843193" w:rsidRDefault="009F25CE" w:rsidP="009F25CE">
      <w:pPr>
        <w:shd w:val="clear" w:color="auto" w:fill="FFFFFF"/>
        <w:rPr>
          <w:rFonts w:ascii="Arial" w:eastAsia="Times New Roman" w:hAnsi="Arial" w:cs="Arial"/>
          <w:b/>
          <w:bCs/>
          <w:color w:val="0CA5C2"/>
          <w:szCs w:val="24"/>
        </w:rPr>
      </w:pPr>
      <w:r w:rsidRPr="00843193">
        <w:rPr>
          <w:rFonts w:ascii="Arial" w:eastAsia="Times New Roman" w:hAnsi="Arial" w:cs="Arial"/>
          <w:b/>
          <w:bCs/>
          <w:color w:val="0CA5C2"/>
          <w:szCs w:val="24"/>
        </w:rPr>
        <w:t>TEAL</w:t>
      </w:r>
    </w:p>
    <w:p w14:paraId="4E7D982B" w14:textId="77777777" w:rsidR="009F25CE" w:rsidRPr="005B2A7A" w:rsidRDefault="009F25CE" w:rsidP="009F25CE">
      <w:pPr>
        <w:shd w:val="clear" w:color="auto" w:fill="FFFFFF"/>
        <w:rPr>
          <w:rFonts w:ascii="Arial" w:eastAsia="Times New Roman" w:hAnsi="Arial" w:cs="Arial"/>
          <w:color w:val="222222"/>
          <w:szCs w:val="24"/>
        </w:rPr>
      </w:pPr>
      <w:r w:rsidRPr="005B2A7A">
        <w:rPr>
          <w:rFonts w:ascii="Arial" w:eastAsia="Times New Roman" w:hAnsi="Arial" w:cs="Arial"/>
          <w:color w:val="222222"/>
          <w:szCs w:val="24"/>
        </w:rPr>
        <w:t>CMYK: 76c 15m 19y 0k</w:t>
      </w:r>
    </w:p>
    <w:p w14:paraId="434386C2" w14:textId="77777777" w:rsidR="009F25CE" w:rsidRPr="005B2A7A" w:rsidRDefault="009F25CE" w:rsidP="009F25CE">
      <w:pPr>
        <w:shd w:val="clear" w:color="auto" w:fill="FFFFFF"/>
        <w:rPr>
          <w:rFonts w:ascii="Arial" w:eastAsia="Times New Roman" w:hAnsi="Arial" w:cs="Arial"/>
          <w:color w:val="222222"/>
          <w:szCs w:val="24"/>
        </w:rPr>
      </w:pPr>
      <w:r w:rsidRPr="005B2A7A">
        <w:rPr>
          <w:rFonts w:ascii="Arial" w:eastAsia="Times New Roman" w:hAnsi="Arial" w:cs="Arial"/>
          <w:color w:val="222222"/>
          <w:szCs w:val="24"/>
        </w:rPr>
        <w:t>RGB:  12r 165g 194b</w:t>
      </w:r>
    </w:p>
    <w:p w14:paraId="109591DA" w14:textId="77777777" w:rsidR="009F25CE" w:rsidRPr="005B2A7A" w:rsidRDefault="009F25CE" w:rsidP="009F25CE">
      <w:pPr>
        <w:shd w:val="clear" w:color="auto" w:fill="FFFFFF"/>
        <w:rPr>
          <w:rFonts w:ascii="Arial" w:eastAsia="Times New Roman" w:hAnsi="Arial" w:cs="Arial"/>
          <w:color w:val="222222"/>
          <w:szCs w:val="24"/>
        </w:rPr>
      </w:pPr>
      <w:r w:rsidRPr="005B2A7A">
        <w:rPr>
          <w:rFonts w:ascii="Arial" w:eastAsia="Times New Roman" w:hAnsi="Arial" w:cs="Arial"/>
          <w:color w:val="222222"/>
          <w:szCs w:val="24"/>
        </w:rPr>
        <w:t>HEX: 0CA5C2</w:t>
      </w:r>
    </w:p>
    <w:p w14:paraId="550915B6" w14:textId="77777777" w:rsidR="009F25CE" w:rsidRDefault="009F25CE" w:rsidP="009F25CE"/>
    <w:p w14:paraId="6B2EB9E7" w14:textId="77777777" w:rsidR="00240EF2" w:rsidRDefault="00240EF2" w:rsidP="009F25CE">
      <w:pPr>
        <w:shd w:val="clear" w:color="auto" w:fill="FFFFFF"/>
        <w:rPr>
          <w:rFonts w:ascii="Arial" w:eastAsia="Times New Roman" w:hAnsi="Arial" w:cs="Arial"/>
          <w:b/>
          <w:bCs/>
          <w:color w:val="8B2C91"/>
          <w:szCs w:val="24"/>
        </w:rPr>
      </w:pPr>
    </w:p>
    <w:p w14:paraId="731798E9" w14:textId="77777777" w:rsidR="00240EF2" w:rsidRDefault="00240EF2" w:rsidP="009F25CE">
      <w:pPr>
        <w:shd w:val="clear" w:color="auto" w:fill="FFFFFF"/>
        <w:rPr>
          <w:rFonts w:ascii="Arial" w:eastAsia="Times New Roman" w:hAnsi="Arial" w:cs="Arial"/>
          <w:b/>
          <w:bCs/>
          <w:color w:val="8B2C91"/>
          <w:szCs w:val="24"/>
        </w:rPr>
      </w:pPr>
    </w:p>
    <w:p w14:paraId="07B18208" w14:textId="77777777" w:rsidR="00240EF2" w:rsidRDefault="00240EF2" w:rsidP="009F25CE">
      <w:pPr>
        <w:shd w:val="clear" w:color="auto" w:fill="FFFFFF"/>
        <w:rPr>
          <w:rFonts w:ascii="Arial" w:eastAsia="Times New Roman" w:hAnsi="Arial" w:cs="Arial"/>
          <w:b/>
          <w:bCs/>
          <w:color w:val="8B2C91"/>
          <w:szCs w:val="24"/>
        </w:rPr>
      </w:pPr>
    </w:p>
    <w:p w14:paraId="5892C5D3" w14:textId="68D327FA" w:rsidR="009F25CE" w:rsidRPr="00843193" w:rsidRDefault="009F25CE" w:rsidP="009F25CE">
      <w:pPr>
        <w:shd w:val="clear" w:color="auto" w:fill="FFFFFF"/>
        <w:rPr>
          <w:rFonts w:ascii="Arial" w:eastAsia="Times New Roman" w:hAnsi="Arial" w:cs="Arial"/>
          <w:color w:val="8B2C91"/>
          <w:szCs w:val="24"/>
        </w:rPr>
      </w:pPr>
      <w:r w:rsidRPr="00843193">
        <w:rPr>
          <w:rFonts w:ascii="Arial" w:eastAsia="Times New Roman" w:hAnsi="Arial" w:cs="Arial"/>
          <w:b/>
          <w:bCs/>
          <w:color w:val="8B2C91"/>
          <w:szCs w:val="24"/>
        </w:rPr>
        <w:t>PURPLE</w:t>
      </w:r>
    </w:p>
    <w:p w14:paraId="11BC2046" w14:textId="77777777" w:rsidR="009F25CE" w:rsidRPr="005B2A7A" w:rsidRDefault="009F25CE" w:rsidP="009F25CE">
      <w:pPr>
        <w:shd w:val="clear" w:color="auto" w:fill="FFFFFF"/>
        <w:rPr>
          <w:rFonts w:ascii="Arial" w:eastAsia="Times New Roman" w:hAnsi="Arial" w:cs="Arial"/>
          <w:color w:val="222222"/>
          <w:szCs w:val="24"/>
        </w:rPr>
      </w:pPr>
      <w:r w:rsidRPr="005B2A7A">
        <w:rPr>
          <w:rFonts w:ascii="Arial" w:eastAsia="Times New Roman" w:hAnsi="Arial" w:cs="Arial"/>
          <w:color w:val="222222"/>
          <w:szCs w:val="24"/>
        </w:rPr>
        <w:t>CMYK: 54c 98m 0y 0k</w:t>
      </w:r>
    </w:p>
    <w:p w14:paraId="792ED121" w14:textId="77777777" w:rsidR="009F25CE" w:rsidRPr="005B2A7A" w:rsidRDefault="009F25CE" w:rsidP="009F25CE">
      <w:pPr>
        <w:shd w:val="clear" w:color="auto" w:fill="FFFFFF"/>
        <w:rPr>
          <w:rFonts w:ascii="Arial" w:eastAsia="Times New Roman" w:hAnsi="Arial" w:cs="Arial"/>
          <w:color w:val="222222"/>
          <w:szCs w:val="24"/>
        </w:rPr>
      </w:pPr>
      <w:r w:rsidRPr="005B2A7A">
        <w:rPr>
          <w:rFonts w:ascii="Arial" w:eastAsia="Times New Roman" w:hAnsi="Arial" w:cs="Arial"/>
          <w:color w:val="222222"/>
          <w:szCs w:val="24"/>
        </w:rPr>
        <w:t>RGB:  139r 44g 145b</w:t>
      </w:r>
    </w:p>
    <w:p w14:paraId="3BBD18C7" w14:textId="273731C2" w:rsidR="009F25CE" w:rsidRPr="005B2A7A" w:rsidRDefault="009F25CE" w:rsidP="009F25CE">
      <w:pPr>
        <w:shd w:val="clear" w:color="auto" w:fill="FFFFFF"/>
        <w:rPr>
          <w:rFonts w:ascii="Arial" w:eastAsia="Times New Roman" w:hAnsi="Arial" w:cs="Arial"/>
          <w:color w:val="222222"/>
          <w:szCs w:val="24"/>
        </w:rPr>
      </w:pPr>
      <w:r w:rsidRPr="005B2A7A">
        <w:rPr>
          <w:rFonts w:ascii="Arial" w:eastAsia="Times New Roman" w:hAnsi="Arial" w:cs="Arial"/>
          <w:color w:val="222222"/>
          <w:szCs w:val="24"/>
        </w:rPr>
        <w:t>HEX: 8B2C91 </w:t>
      </w:r>
    </w:p>
    <w:p w14:paraId="45721A39" w14:textId="77777777" w:rsidR="00240EF2" w:rsidRDefault="00240EF2" w:rsidP="009F25CE">
      <w:pPr>
        <w:shd w:val="clear" w:color="auto" w:fill="FFFFFF"/>
        <w:rPr>
          <w:rFonts w:ascii="Arial" w:eastAsia="Times New Roman" w:hAnsi="Arial" w:cs="Arial"/>
          <w:b/>
          <w:bCs/>
          <w:color w:val="D22026"/>
          <w:szCs w:val="24"/>
        </w:rPr>
      </w:pPr>
    </w:p>
    <w:p w14:paraId="4728DA4F" w14:textId="77777777" w:rsidR="00240EF2" w:rsidRDefault="00240EF2" w:rsidP="009F25CE">
      <w:pPr>
        <w:shd w:val="clear" w:color="auto" w:fill="FFFFFF"/>
        <w:rPr>
          <w:rFonts w:ascii="Arial" w:eastAsia="Times New Roman" w:hAnsi="Arial" w:cs="Arial"/>
          <w:b/>
          <w:bCs/>
          <w:color w:val="D22026"/>
          <w:szCs w:val="24"/>
        </w:rPr>
      </w:pPr>
    </w:p>
    <w:p w14:paraId="4BC89399" w14:textId="77777777" w:rsidR="00240EF2" w:rsidRDefault="00240EF2" w:rsidP="009F25CE">
      <w:pPr>
        <w:shd w:val="clear" w:color="auto" w:fill="FFFFFF"/>
        <w:rPr>
          <w:rFonts w:ascii="Arial" w:eastAsia="Times New Roman" w:hAnsi="Arial" w:cs="Arial"/>
          <w:b/>
          <w:bCs/>
          <w:color w:val="D22026"/>
          <w:szCs w:val="24"/>
        </w:rPr>
      </w:pPr>
    </w:p>
    <w:p w14:paraId="6931F29A" w14:textId="77777777" w:rsidR="00240EF2" w:rsidRDefault="00240EF2" w:rsidP="009F25CE">
      <w:pPr>
        <w:shd w:val="clear" w:color="auto" w:fill="FFFFFF"/>
        <w:rPr>
          <w:rFonts w:ascii="Arial" w:eastAsia="Times New Roman" w:hAnsi="Arial" w:cs="Arial"/>
          <w:b/>
          <w:bCs/>
          <w:color w:val="D22026"/>
          <w:szCs w:val="24"/>
        </w:rPr>
      </w:pPr>
    </w:p>
    <w:p w14:paraId="606C609C" w14:textId="10996E87" w:rsidR="009F25CE" w:rsidRPr="00843193" w:rsidRDefault="009F25CE" w:rsidP="009F25CE">
      <w:pPr>
        <w:shd w:val="clear" w:color="auto" w:fill="FFFFFF"/>
        <w:rPr>
          <w:rFonts w:ascii="Arial" w:eastAsia="Times New Roman" w:hAnsi="Arial" w:cs="Arial"/>
          <w:color w:val="D22026"/>
          <w:szCs w:val="24"/>
        </w:rPr>
      </w:pPr>
      <w:r w:rsidRPr="00843193">
        <w:rPr>
          <w:rFonts w:ascii="Arial" w:eastAsia="Times New Roman" w:hAnsi="Arial" w:cs="Arial"/>
          <w:b/>
          <w:bCs/>
          <w:color w:val="D22026"/>
          <w:szCs w:val="24"/>
        </w:rPr>
        <w:t>RED</w:t>
      </w:r>
    </w:p>
    <w:p w14:paraId="38C3241A" w14:textId="77777777" w:rsidR="009F25CE" w:rsidRPr="005B2A7A" w:rsidRDefault="009F25CE" w:rsidP="009F25CE">
      <w:pPr>
        <w:shd w:val="clear" w:color="auto" w:fill="FFFFFF"/>
        <w:rPr>
          <w:rFonts w:ascii="Arial" w:eastAsia="Times New Roman" w:hAnsi="Arial" w:cs="Arial"/>
          <w:color w:val="222222"/>
          <w:szCs w:val="24"/>
        </w:rPr>
      </w:pPr>
      <w:r w:rsidRPr="005B2A7A">
        <w:rPr>
          <w:rFonts w:ascii="Arial" w:eastAsia="Times New Roman" w:hAnsi="Arial" w:cs="Arial"/>
          <w:color w:val="222222"/>
          <w:szCs w:val="24"/>
        </w:rPr>
        <w:t>CMYK: 11c 100m 100y 3k</w:t>
      </w:r>
    </w:p>
    <w:p w14:paraId="314CD4B6" w14:textId="77777777" w:rsidR="009F25CE" w:rsidRPr="005B2A7A" w:rsidRDefault="009F25CE" w:rsidP="009F25CE">
      <w:pPr>
        <w:shd w:val="clear" w:color="auto" w:fill="FFFFFF"/>
        <w:rPr>
          <w:rFonts w:ascii="Arial" w:eastAsia="Times New Roman" w:hAnsi="Arial" w:cs="Arial"/>
          <w:color w:val="222222"/>
          <w:szCs w:val="24"/>
        </w:rPr>
      </w:pPr>
      <w:r w:rsidRPr="005B2A7A">
        <w:rPr>
          <w:rFonts w:ascii="Arial" w:eastAsia="Times New Roman" w:hAnsi="Arial" w:cs="Arial"/>
          <w:color w:val="222222"/>
          <w:szCs w:val="24"/>
        </w:rPr>
        <w:t>RGB:  210r 32g 38b</w:t>
      </w:r>
    </w:p>
    <w:p w14:paraId="498203C8" w14:textId="46CC5073" w:rsidR="009F25CE" w:rsidRPr="00261178" w:rsidRDefault="009F25CE" w:rsidP="00AA4934">
      <w:pPr>
        <w:shd w:val="clear" w:color="auto" w:fill="FFFFFF"/>
        <w:rPr>
          <w:rFonts w:asciiTheme="minorHAnsi" w:eastAsia="Times New Roman" w:hAnsiTheme="minorHAnsi" w:cstheme="minorHAnsi"/>
          <w:b/>
          <w:bCs/>
          <w:color w:val="8B2C91"/>
          <w:sz w:val="22"/>
        </w:rPr>
      </w:pPr>
      <w:r w:rsidRPr="005B2A7A">
        <w:rPr>
          <w:rFonts w:ascii="Arial" w:eastAsia="Times New Roman" w:hAnsi="Arial" w:cs="Arial"/>
          <w:color w:val="222222"/>
          <w:szCs w:val="24"/>
        </w:rPr>
        <w:t xml:space="preserve">HEX: </w:t>
      </w:r>
      <w:r w:rsidRPr="00843193">
        <w:rPr>
          <w:rFonts w:ascii="Arial" w:eastAsia="Times New Roman" w:hAnsi="Arial" w:cs="Arial"/>
          <w:szCs w:val="24"/>
        </w:rPr>
        <w:t>D22026</w:t>
      </w:r>
    </w:p>
    <w:p w14:paraId="370B5027" w14:textId="77777777" w:rsidR="00240EF2" w:rsidRDefault="00240EF2" w:rsidP="00810997">
      <w:pPr>
        <w:shd w:val="clear" w:color="auto" w:fill="FFFFFF"/>
        <w:spacing w:after="160" w:line="235" w:lineRule="atLeast"/>
        <w:rPr>
          <w:rFonts w:asciiTheme="minorHAnsi" w:eastAsia="Times New Roman" w:hAnsiTheme="minorHAnsi" w:cstheme="minorHAnsi"/>
          <w:b/>
          <w:bCs/>
          <w:color w:val="222222"/>
          <w:sz w:val="22"/>
        </w:rPr>
        <w:sectPr w:rsidR="00240EF2" w:rsidSect="00240EF2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34233C47" w14:textId="77777777" w:rsidR="00AA4934" w:rsidRDefault="00AA4934" w:rsidP="00AA4934">
      <w:pPr>
        <w:shd w:val="clear" w:color="auto" w:fill="FFFFFF"/>
        <w:rPr>
          <w:rFonts w:ascii="Arial" w:eastAsia="Times New Roman" w:hAnsi="Arial" w:cs="Arial"/>
          <w:b/>
          <w:bCs/>
          <w:color w:val="8B2C91"/>
          <w:szCs w:val="24"/>
        </w:rPr>
      </w:pPr>
      <w:r>
        <w:rPr>
          <w:rFonts w:ascii="Arial" w:eastAsia="Times New Roman" w:hAnsi="Arial" w:cs="Arial"/>
          <w:b/>
          <w:bCs/>
          <w:color w:val="8B2C91"/>
          <w:szCs w:val="24"/>
        </w:rPr>
        <w:t>HEART IN THE HEIGHTS LOGOS</w:t>
      </w:r>
    </w:p>
    <w:p w14:paraId="0561D854" w14:textId="442C0AEF" w:rsidR="00810997" w:rsidRDefault="00810997" w:rsidP="00810997">
      <w:pPr>
        <w:shd w:val="clear" w:color="auto" w:fill="FFFFFF"/>
        <w:spacing w:after="160" w:line="235" w:lineRule="atLeast"/>
        <w:rPr>
          <w:rFonts w:asciiTheme="minorHAnsi" w:eastAsia="Times New Roman" w:hAnsiTheme="minorHAnsi" w:cstheme="minorHAnsi"/>
          <w:b/>
          <w:bCs/>
          <w:color w:val="222222"/>
          <w:sz w:val="22"/>
        </w:rPr>
      </w:pPr>
      <w:r>
        <w:rPr>
          <w:rFonts w:asciiTheme="minorHAnsi" w:eastAsia="Times New Roman" w:hAnsiTheme="minorHAnsi" w:cstheme="minorHAnsi"/>
          <w:b/>
          <w:bCs/>
          <w:color w:val="222222"/>
          <w:sz w:val="22"/>
        </w:rPr>
        <w:t>LOGO JPG (Square):</w:t>
      </w:r>
    </w:p>
    <w:p w14:paraId="0041EFF3" w14:textId="77777777" w:rsidR="00810997" w:rsidRDefault="001C7762" w:rsidP="00810997">
      <w:pPr>
        <w:shd w:val="clear" w:color="auto" w:fill="FFFFFF"/>
        <w:spacing w:after="160" w:line="235" w:lineRule="atLeast"/>
        <w:rPr>
          <w:rFonts w:asciiTheme="minorHAnsi" w:eastAsia="Times New Roman" w:hAnsiTheme="minorHAnsi" w:cstheme="minorHAnsi"/>
          <w:color w:val="222222"/>
          <w:sz w:val="22"/>
        </w:rPr>
      </w:pPr>
      <w:hyperlink r:id="rId17" w:history="1">
        <w:r w:rsidR="00810997" w:rsidRPr="007C7BCF">
          <w:rPr>
            <w:rStyle w:val="Hyperlink"/>
            <w:rFonts w:asciiTheme="minorHAnsi" w:eastAsia="Times New Roman" w:hAnsiTheme="minorHAnsi" w:cstheme="minorHAnsi"/>
            <w:sz w:val="22"/>
          </w:rPr>
          <w:t>https://www.heightsarts.org/wp-content/uploads/2022/04/HA-HeartLogo-RGB.jpg</w:t>
        </w:r>
      </w:hyperlink>
    </w:p>
    <w:p w14:paraId="3D9F9EB6" w14:textId="1602433F" w:rsidR="00810997" w:rsidRDefault="00810997" w:rsidP="00341F10">
      <w:pPr>
        <w:shd w:val="clear" w:color="auto" w:fill="FFFFFF"/>
        <w:spacing w:after="160" w:line="235" w:lineRule="atLeast"/>
        <w:rPr>
          <w:rFonts w:asciiTheme="minorHAnsi" w:eastAsia="Times New Roman" w:hAnsiTheme="minorHAnsi" w:cstheme="minorHAnsi"/>
          <w:b/>
          <w:bCs/>
          <w:color w:val="222222"/>
          <w:sz w:val="22"/>
        </w:rPr>
      </w:pPr>
      <w:r>
        <w:rPr>
          <w:rFonts w:asciiTheme="minorHAnsi" w:eastAsia="Times New Roman" w:hAnsiTheme="minorHAnsi" w:cstheme="minorHAnsi"/>
          <w:b/>
          <w:bCs/>
          <w:color w:val="222222"/>
          <w:sz w:val="22"/>
        </w:rPr>
        <w:t>LOGO JPG (Square):</w:t>
      </w:r>
    </w:p>
    <w:p w14:paraId="57479C2E" w14:textId="2C20B16F" w:rsidR="00810997" w:rsidRDefault="001C7762" w:rsidP="00341F10">
      <w:pPr>
        <w:shd w:val="clear" w:color="auto" w:fill="FFFFFF"/>
        <w:spacing w:after="160" w:line="235" w:lineRule="atLeast"/>
        <w:rPr>
          <w:rFonts w:asciiTheme="minorHAnsi" w:eastAsia="Times New Roman" w:hAnsiTheme="minorHAnsi" w:cstheme="minorHAnsi"/>
          <w:color w:val="222222"/>
          <w:sz w:val="22"/>
        </w:rPr>
      </w:pPr>
      <w:hyperlink r:id="rId18" w:history="1">
        <w:r w:rsidR="00810997" w:rsidRPr="007C7BCF">
          <w:rPr>
            <w:rStyle w:val="Hyperlink"/>
            <w:rFonts w:asciiTheme="minorHAnsi" w:eastAsia="Times New Roman" w:hAnsiTheme="minorHAnsi" w:cstheme="minorHAnsi"/>
            <w:sz w:val="22"/>
          </w:rPr>
          <w:t>https://www.heightsarts.org/wp-content/uploads/2022/04/HA-HeartLogo-RGB-Sq-300x300.jpg</w:t>
        </w:r>
      </w:hyperlink>
    </w:p>
    <w:p w14:paraId="2956E37C" w14:textId="78B13815" w:rsidR="00810997" w:rsidRDefault="00810997" w:rsidP="00810997">
      <w:pPr>
        <w:shd w:val="clear" w:color="auto" w:fill="FFFFFF"/>
        <w:spacing w:after="160" w:line="235" w:lineRule="atLeast"/>
        <w:rPr>
          <w:rFonts w:asciiTheme="minorHAnsi" w:eastAsia="Times New Roman" w:hAnsiTheme="minorHAnsi" w:cstheme="minorHAnsi"/>
          <w:b/>
          <w:bCs/>
          <w:color w:val="222222"/>
          <w:sz w:val="22"/>
        </w:rPr>
      </w:pPr>
      <w:r>
        <w:rPr>
          <w:rFonts w:asciiTheme="minorHAnsi" w:eastAsia="Times New Roman" w:hAnsiTheme="minorHAnsi" w:cstheme="minorHAnsi"/>
          <w:b/>
          <w:bCs/>
          <w:color w:val="222222"/>
          <w:sz w:val="22"/>
        </w:rPr>
        <w:t>LOGO PNG :</w:t>
      </w:r>
    </w:p>
    <w:p w14:paraId="41C1773D" w14:textId="1B5A9331" w:rsidR="00810997" w:rsidRPr="00810997" w:rsidRDefault="001C7762" w:rsidP="00810997">
      <w:pPr>
        <w:shd w:val="clear" w:color="auto" w:fill="FFFFFF"/>
        <w:spacing w:after="160" w:line="235" w:lineRule="atLeast"/>
        <w:rPr>
          <w:rFonts w:asciiTheme="minorHAnsi" w:eastAsia="Times New Roman" w:hAnsiTheme="minorHAnsi" w:cstheme="minorHAnsi"/>
          <w:color w:val="222222"/>
          <w:sz w:val="22"/>
        </w:rPr>
      </w:pPr>
      <w:hyperlink r:id="rId19" w:history="1">
        <w:r w:rsidR="00810997" w:rsidRPr="00810997">
          <w:rPr>
            <w:rStyle w:val="Hyperlink"/>
            <w:rFonts w:asciiTheme="minorHAnsi" w:eastAsia="Times New Roman" w:hAnsiTheme="minorHAnsi" w:cstheme="minorHAnsi"/>
            <w:sz w:val="22"/>
          </w:rPr>
          <w:t>https://www.heightsarts.org/wp-content/uploads/2022/04/HA-HeartLogo-RGB.png</w:t>
        </w:r>
      </w:hyperlink>
    </w:p>
    <w:p w14:paraId="15B4BE8C" w14:textId="10413EF4" w:rsidR="00810997" w:rsidRDefault="00810997" w:rsidP="00810997">
      <w:pPr>
        <w:shd w:val="clear" w:color="auto" w:fill="FFFFFF"/>
        <w:spacing w:after="160" w:line="235" w:lineRule="atLeast"/>
        <w:rPr>
          <w:rFonts w:asciiTheme="minorHAnsi" w:eastAsia="Times New Roman" w:hAnsiTheme="minorHAnsi" w:cstheme="minorHAnsi"/>
          <w:b/>
          <w:bCs/>
          <w:color w:val="222222"/>
          <w:sz w:val="22"/>
        </w:rPr>
      </w:pPr>
      <w:r>
        <w:rPr>
          <w:rFonts w:asciiTheme="minorHAnsi" w:eastAsia="Times New Roman" w:hAnsiTheme="minorHAnsi" w:cstheme="minorHAnsi"/>
          <w:b/>
          <w:bCs/>
          <w:color w:val="222222"/>
          <w:sz w:val="22"/>
        </w:rPr>
        <w:t>LOGO PNG (Square):</w:t>
      </w:r>
    </w:p>
    <w:p w14:paraId="3218C59F" w14:textId="1E628D76" w:rsidR="00810997" w:rsidRDefault="001C7762" w:rsidP="00810997">
      <w:pPr>
        <w:shd w:val="clear" w:color="auto" w:fill="FFFFFF"/>
        <w:spacing w:after="160" w:line="235" w:lineRule="atLeast"/>
        <w:rPr>
          <w:rFonts w:asciiTheme="minorHAnsi" w:eastAsia="Times New Roman" w:hAnsiTheme="minorHAnsi" w:cstheme="minorHAnsi"/>
          <w:color w:val="222222"/>
          <w:sz w:val="22"/>
        </w:rPr>
      </w:pPr>
      <w:hyperlink r:id="rId20" w:history="1">
        <w:r w:rsidR="00810997" w:rsidRPr="007C7BCF">
          <w:rPr>
            <w:rStyle w:val="Hyperlink"/>
            <w:rFonts w:asciiTheme="minorHAnsi" w:eastAsia="Times New Roman" w:hAnsiTheme="minorHAnsi" w:cstheme="minorHAnsi"/>
            <w:sz w:val="22"/>
          </w:rPr>
          <w:t>https://www.heightsarts.org/wp-content/uploads/2022/04/HA-HeartLogo-RGB-Sq.png</w:t>
        </w:r>
      </w:hyperlink>
    </w:p>
    <w:p w14:paraId="13AF1CEF" w14:textId="1ACE8370" w:rsidR="00810997" w:rsidRPr="00AA4934" w:rsidRDefault="00810997" w:rsidP="00810997">
      <w:pPr>
        <w:shd w:val="clear" w:color="auto" w:fill="FFFFFF"/>
        <w:spacing w:after="160" w:line="235" w:lineRule="atLeast"/>
        <w:rPr>
          <w:rFonts w:asciiTheme="minorHAnsi" w:eastAsia="Times New Roman" w:hAnsiTheme="minorHAnsi" w:cstheme="minorHAnsi"/>
          <w:b/>
          <w:bCs/>
          <w:color w:val="8B2C91"/>
          <w:sz w:val="22"/>
        </w:rPr>
      </w:pPr>
      <w:r w:rsidRPr="00AA4934">
        <w:rPr>
          <w:rFonts w:asciiTheme="minorHAnsi" w:eastAsia="Times New Roman" w:hAnsiTheme="minorHAnsi" w:cstheme="minorHAnsi"/>
          <w:b/>
          <w:bCs/>
          <w:color w:val="8B2C91"/>
          <w:sz w:val="22"/>
        </w:rPr>
        <w:t>Small Business supports ARTS LOGO</w:t>
      </w:r>
    </w:p>
    <w:p w14:paraId="7F952524" w14:textId="263E5BD4" w:rsidR="007B1E2A" w:rsidRPr="007B1E2A" w:rsidRDefault="007B1E2A" w:rsidP="00810997">
      <w:pPr>
        <w:shd w:val="clear" w:color="auto" w:fill="FFFFFF"/>
        <w:spacing w:after="160" w:line="235" w:lineRule="atLeast"/>
        <w:rPr>
          <w:rFonts w:asciiTheme="minorHAnsi" w:eastAsia="Times New Roman" w:hAnsiTheme="minorHAnsi" w:cstheme="minorHAnsi"/>
          <w:b/>
          <w:bCs/>
          <w:color w:val="222222"/>
          <w:sz w:val="22"/>
        </w:rPr>
      </w:pPr>
      <w:r>
        <w:rPr>
          <w:rFonts w:asciiTheme="minorHAnsi" w:eastAsia="Times New Roman" w:hAnsiTheme="minorHAnsi" w:cstheme="minorHAnsi"/>
          <w:b/>
          <w:bCs/>
          <w:color w:val="222222"/>
          <w:sz w:val="22"/>
        </w:rPr>
        <w:t>PNG</w:t>
      </w:r>
    </w:p>
    <w:p w14:paraId="4ACFBBD1" w14:textId="6071E5F7" w:rsidR="00810997" w:rsidRDefault="001C7762" w:rsidP="00810997">
      <w:pPr>
        <w:shd w:val="clear" w:color="auto" w:fill="FFFFFF"/>
        <w:spacing w:after="160" w:line="235" w:lineRule="atLeast"/>
        <w:rPr>
          <w:rFonts w:asciiTheme="minorHAnsi" w:eastAsia="Times New Roman" w:hAnsiTheme="minorHAnsi" w:cstheme="minorHAnsi"/>
          <w:color w:val="222222"/>
          <w:sz w:val="22"/>
        </w:rPr>
      </w:pPr>
      <w:hyperlink r:id="rId21" w:history="1">
        <w:r w:rsidR="007B1E2A" w:rsidRPr="007C7BCF">
          <w:rPr>
            <w:rStyle w:val="Hyperlink"/>
            <w:rFonts w:asciiTheme="minorHAnsi" w:eastAsia="Times New Roman" w:hAnsiTheme="minorHAnsi" w:cstheme="minorHAnsi"/>
            <w:sz w:val="22"/>
          </w:rPr>
          <w:t>https://www.heightsarts.org/wp-content/uploads/2022/06/Business-Supports-Arts-logo.png</w:t>
        </w:r>
      </w:hyperlink>
    </w:p>
    <w:p w14:paraId="0F99D10C" w14:textId="4E88DDF9" w:rsidR="007B1E2A" w:rsidRDefault="001C7762" w:rsidP="007B1E2A">
      <w:pPr>
        <w:shd w:val="clear" w:color="auto" w:fill="FFFFFF"/>
        <w:spacing w:after="160" w:line="235" w:lineRule="atLeast"/>
        <w:rPr>
          <w:rFonts w:asciiTheme="minorHAnsi" w:eastAsia="Times New Roman" w:hAnsiTheme="minorHAnsi" w:cstheme="minorHAnsi"/>
          <w:color w:val="222222"/>
          <w:sz w:val="22"/>
        </w:rPr>
      </w:pPr>
      <w:hyperlink r:id="rId22" w:history="1">
        <w:r w:rsidR="007B1E2A" w:rsidRPr="007C7BCF">
          <w:rPr>
            <w:rStyle w:val="Hyperlink"/>
            <w:rFonts w:asciiTheme="minorHAnsi" w:eastAsia="Times New Roman" w:hAnsiTheme="minorHAnsi" w:cstheme="minorHAnsi"/>
            <w:sz w:val="22"/>
          </w:rPr>
          <w:t>https://www.heightsarts.org/wp-content/uploads/2022/06/Large-Business-Supports-Arts-logo.png</w:t>
        </w:r>
      </w:hyperlink>
    </w:p>
    <w:p w14:paraId="084E23B7" w14:textId="77777777" w:rsidR="007B1E2A" w:rsidRDefault="001C7762" w:rsidP="007B1E2A">
      <w:pPr>
        <w:shd w:val="clear" w:color="auto" w:fill="FFFFFF"/>
        <w:spacing w:after="160" w:line="235" w:lineRule="atLeast"/>
        <w:rPr>
          <w:rFonts w:asciiTheme="minorHAnsi" w:eastAsia="Times New Roman" w:hAnsiTheme="minorHAnsi" w:cstheme="minorHAnsi"/>
          <w:color w:val="222222"/>
          <w:sz w:val="22"/>
        </w:rPr>
      </w:pPr>
      <w:hyperlink r:id="rId23" w:history="1">
        <w:r w:rsidR="007B1E2A" w:rsidRPr="007C7BCF">
          <w:rPr>
            <w:rStyle w:val="Hyperlink"/>
            <w:rFonts w:asciiTheme="minorHAnsi" w:eastAsia="Times New Roman" w:hAnsiTheme="minorHAnsi" w:cstheme="minorHAnsi"/>
            <w:sz w:val="22"/>
          </w:rPr>
          <w:t>https://www.heightsarts.org/wp-content/uploads/2022/06/HA-SmallBusSupportsGraphic.png</w:t>
        </w:r>
      </w:hyperlink>
    </w:p>
    <w:p w14:paraId="5A37F802" w14:textId="74311A65" w:rsidR="007B1E2A" w:rsidRPr="007B1E2A" w:rsidRDefault="007B1E2A" w:rsidP="00810997">
      <w:pPr>
        <w:shd w:val="clear" w:color="auto" w:fill="FFFFFF"/>
        <w:spacing w:after="160" w:line="235" w:lineRule="atLeast"/>
        <w:rPr>
          <w:rFonts w:asciiTheme="minorHAnsi" w:eastAsia="Times New Roman" w:hAnsiTheme="minorHAnsi" w:cstheme="minorHAnsi"/>
          <w:b/>
          <w:bCs/>
          <w:color w:val="222222"/>
          <w:sz w:val="22"/>
        </w:rPr>
      </w:pPr>
      <w:r w:rsidRPr="007B1E2A">
        <w:rPr>
          <w:rFonts w:asciiTheme="minorHAnsi" w:eastAsia="Times New Roman" w:hAnsiTheme="minorHAnsi" w:cstheme="minorHAnsi"/>
          <w:b/>
          <w:bCs/>
          <w:color w:val="222222"/>
          <w:sz w:val="22"/>
        </w:rPr>
        <w:t>JPG</w:t>
      </w:r>
    </w:p>
    <w:p w14:paraId="6D2483BB" w14:textId="7F134061" w:rsidR="007B1E2A" w:rsidRDefault="001C7762" w:rsidP="00810997">
      <w:pPr>
        <w:shd w:val="clear" w:color="auto" w:fill="FFFFFF"/>
        <w:spacing w:after="160" w:line="235" w:lineRule="atLeast"/>
        <w:rPr>
          <w:rFonts w:asciiTheme="minorHAnsi" w:eastAsia="Times New Roman" w:hAnsiTheme="minorHAnsi" w:cstheme="minorHAnsi"/>
          <w:color w:val="222222"/>
          <w:sz w:val="22"/>
        </w:rPr>
      </w:pPr>
      <w:hyperlink r:id="rId24" w:history="1">
        <w:r w:rsidR="007B1E2A" w:rsidRPr="007C7BCF">
          <w:rPr>
            <w:rStyle w:val="Hyperlink"/>
            <w:rFonts w:asciiTheme="minorHAnsi" w:eastAsia="Times New Roman" w:hAnsiTheme="minorHAnsi" w:cstheme="minorHAnsi"/>
            <w:sz w:val="22"/>
          </w:rPr>
          <w:t>https://www.heightsarts.org/wp-content/uploads/2022/06/HA-SmallBusSupportsGraphic.jpg</w:t>
        </w:r>
      </w:hyperlink>
    </w:p>
    <w:p w14:paraId="3401B714" w14:textId="2C9F284F" w:rsidR="002425AB" w:rsidRPr="00594B2C" w:rsidRDefault="001C7762" w:rsidP="00901D42">
      <w:pPr>
        <w:shd w:val="clear" w:color="auto" w:fill="FFFFFF"/>
        <w:spacing w:after="160" w:line="235" w:lineRule="atLeast"/>
      </w:pPr>
      <w:hyperlink r:id="rId25" w:history="1">
        <w:r w:rsidR="001902CF" w:rsidRPr="007C7BCF">
          <w:rPr>
            <w:rStyle w:val="Hyperlink"/>
            <w:rFonts w:asciiTheme="minorHAnsi" w:eastAsia="Times New Roman" w:hAnsiTheme="minorHAnsi" w:cstheme="minorHAnsi"/>
            <w:sz w:val="22"/>
          </w:rPr>
          <w:t>https://www.heightsarts.org/wp-content/uploads/2022/06/HA-SmallBusSupportsGraphic_LoRes.jpg</w:t>
        </w:r>
      </w:hyperlink>
    </w:p>
    <w:sectPr w:rsidR="002425AB" w:rsidRPr="00594B2C" w:rsidSect="00240EF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487F5" w14:textId="77777777" w:rsidR="001C7762" w:rsidRDefault="001C7762" w:rsidP="00FE64EF">
      <w:r>
        <w:separator/>
      </w:r>
    </w:p>
  </w:endnote>
  <w:endnote w:type="continuationSeparator" w:id="0">
    <w:p w14:paraId="32D1B4FF" w14:textId="77777777" w:rsidR="001C7762" w:rsidRDefault="001C7762" w:rsidP="00FE6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E298F" w14:textId="77777777" w:rsidR="00FE64EF" w:rsidRPr="00E516E4" w:rsidRDefault="00FE64EF" w:rsidP="00FE64EF">
    <w:pPr>
      <w:pStyle w:val="Footer"/>
      <w:spacing w:before="240"/>
      <w:rPr>
        <w:rFonts w:ascii="Arial" w:hAnsi="Arial" w:cs="Arial"/>
        <w:b/>
        <w:sz w:val="20"/>
        <w:szCs w:val="20"/>
      </w:rPr>
    </w:pPr>
    <w:r w:rsidRPr="00E516E4">
      <w:rPr>
        <w:rFonts w:ascii="Arial" w:hAnsi="Arial" w:cs="Arial"/>
        <w:b/>
        <w:sz w:val="20"/>
        <w:szCs w:val="20"/>
      </w:rPr>
      <w:t>Heights Arts</w:t>
    </w:r>
    <w:r w:rsidRPr="00E516E4">
      <w:rPr>
        <w:rFonts w:ascii="Arial" w:hAnsi="Arial" w:cs="Arial"/>
        <w:sz w:val="20"/>
        <w:szCs w:val="20"/>
      </w:rPr>
      <w:t xml:space="preserve"> – </w:t>
    </w:r>
    <w:r w:rsidRPr="00E516E4">
      <w:rPr>
        <w:rFonts w:ascii="Arial" w:hAnsi="Arial" w:cs="Arial"/>
        <w:i/>
        <w:sz w:val="20"/>
        <w:szCs w:val="20"/>
      </w:rPr>
      <w:t>connecting arts and community</w:t>
    </w:r>
    <w:r w:rsidRPr="00E516E4">
      <w:rPr>
        <w:rFonts w:ascii="Arial" w:hAnsi="Arial" w:cs="Arial"/>
        <w:sz w:val="20"/>
        <w:szCs w:val="20"/>
      </w:rPr>
      <w:t xml:space="preserve"> </w:t>
    </w:r>
  </w:p>
  <w:p w14:paraId="71BD42E4" w14:textId="77777777" w:rsidR="00FE64EF" w:rsidRPr="00E516E4" w:rsidRDefault="00FE64EF" w:rsidP="00FE64EF">
    <w:pPr>
      <w:pStyle w:val="Footer"/>
      <w:rPr>
        <w:rFonts w:ascii="Arial" w:hAnsi="Arial" w:cs="Arial"/>
        <w:b/>
        <w:sz w:val="20"/>
        <w:szCs w:val="20"/>
      </w:rPr>
    </w:pPr>
    <w:r w:rsidRPr="00E516E4">
      <w:rPr>
        <w:rFonts w:ascii="Arial" w:hAnsi="Arial" w:cs="Arial"/>
        <w:sz w:val="20"/>
        <w:szCs w:val="20"/>
      </w:rPr>
      <w:t xml:space="preserve">2175 Lee Road Cleveland Hts, OH 44118 | </w:t>
    </w:r>
    <w:r w:rsidRPr="00E516E4">
      <w:rPr>
        <w:rStyle w:val="Hyperlink"/>
        <w:rFonts w:ascii="Arial" w:hAnsi="Arial" w:cs="Arial"/>
        <w:color w:val="000000"/>
        <w:sz w:val="20"/>
        <w:szCs w:val="20"/>
        <w:u w:val="none"/>
      </w:rPr>
      <w:t>www.heightsarts.org</w:t>
    </w:r>
    <w:r w:rsidRPr="00E516E4">
      <w:rPr>
        <w:rFonts w:ascii="Arial" w:hAnsi="Arial" w:cs="Arial"/>
        <w:color w:val="000000"/>
        <w:sz w:val="20"/>
        <w:szCs w:val="20"/>
      </w:rPr>
      <w:t xml:space="preserve"> </w:t>
    </w:r>
    <w:r w:rsidRPr="00E516E4">
      <w:rPr>
        <w:rFonts w:ascii="Arial" w:hAnsi="Arial" w:cs="Arial"/>
        <w:sz w:val="20"/>
        <w:szCs w:val="20"/>
      </w:rPr>
      <w:t>| 216.371.3457</w:t>
    </w:r>
  </w:p>
  <w:p w14:paraId="04BC0CE8" w14:textId="77777777" w:rsidR="00FE64EF" w:rsidRPr="00FE64EF" w:rsidRDefault="00FE64EF" w:rsidP="00FE64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8D149" w14:textId="77777777" w:rsidR="001C7762" w:rsidRDefault="001C7762" w:rsidP="00FE64EF">
      <w:r>
        <w:separator/>
      </w:r>
    </w:p>
  </w:footnote>
  <w:footnote w:type="continuationSeparator" w:id="0">
    <w:p w14:paraId="6C9B5B86" w14:textId="77777777" w:rsidR="001C7762" w:rsidRDefault="001C7762" w:rsidP="00FE6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D2AAE" w14:textId="26D7BB93" w:rsidR="00FE64EF" w:rsidRPr="00FE64EF" w:rsidRDefault="001C7762" w:rsidP="00D56A47">
    <w:pPr>
      <w:pStyle w:val="Header"/>
      <w:tabs>
        <w:tab w:val="clear" w:pos="9360"/>
      </w:tabs>
    </w:pPr>
    <w:r>
      <w:rPr>
        <w:noProof/>
      </w:rPr>
      <w:pict w14:anchorId="1FDE1BA8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6" type="#_x0000_t202" style="position:absolute;margin-left:-9.75pt;margin-top:-14.25pt;width:207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" fillcolor="white [3201]" stroked="f" strokeweight=".5pt">
          <v:textbox style="mso-next-textbox:#Text Box 3">
            <w:txbxContent>
              <w:p w14:paraId="2A29EDFB" w14:textId="77777777" w:rsidR="00FE64EF" w:rsidRDefault="00FE64EF" w:rsidP="000D7AE2">
                <w:r>
                  <w:rPr>
                    <w:noProof/>
                  </w:rPr>
                  <w:drawing>
                    <wp:inline distT="0" distB="0" distL="0" distR="0" wp14:anchorId="18851F54" wp14:editId="460F8AD2">
                      <wp:extent cx="2428875" cy="361950"/>
                      <wp:effectExtent l="0" t="0" r="9525" b="0"/>
                      <wp:docPr id="11" name="Picture 11" descr="Logo-HeightsArt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Logo-HeightsArt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28875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 w14:anchorId="52207F69">
        <v:shape id="Text Box 2" o:spid="_x0000_s1025" type="#_x0000_t202" style="position:absolute;margin-left:60pt;margin-top:27pt;width:286.8pt;height:46.3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" stroked="f">
          <v:textbox style="mso-next-textbox:#Text Box 2;mso-fit-shape-to-text:t">
            <w:txbxContent>
              <w:p w14:paraId="5736DE4C" w14:textId="77777777" w:rsidR="00FE64EF" w:rsidRDefault="00FE64EF" w:rsidP="00FE64EF"/>
            </w:txbxContent>
          </v:textbox>
        </v:shape>
      </w:pict>
    </w:r>
    <w:r w:rsidR="00D56A4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33823"/>
    <w:multiLevelType w:val="hybridMultilevel"/>
    <w:tmpl w:val="BFD85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B41FB"/>
    <w:multiLevelType w:val="hybridMultilevel"/>
    <w:tmpl w:val="0F102B6C"/>
    <w:lvl w:ilvl="0" w:tplc="04090001">
      <w:start w:val="1"/>
      <w:numFmt w:val="bullet"/>
      <w:lvlText w:val=""/>
      <w:lvlJc w:val="left"/>
      <w:pPr>
        <w:ind w:left="1280" w:hanging="560"/>
      </w:pPr>
      <w:rPr>
        <w:rFonts w:ascii="Symbol" w:hAnsi="Symbol" w:hint="default"/>
      </w:rPr>
    </w:lvl>
    <w:lvl w:ilvl="1" w:tplc="136C8EC0">
      <w:numFmt w:val="bullet"/>
      <w:lvlText w:val=""/>
      <w:lvlJc w:val="left"/>
      <w:pPr>
        <w:ind w:left="1800" w:hanging="360"/>
      </w:pPr>
      <w:rPr>
        <w:rFonts w:ascii="Symbol" w:eastAsia="Times New Roman" w:hAnsi="Symbol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B22518"/>
    <w:multiLevelType w:val="hybridMultilevel"/>
    <w:tmpl w:val="ED9C0F8A"/>
    <w:lvl w:ilvl="0" w:tplc="04090001">
      <w:start w:val="1"/>
      <w:numFmt w:val="bullet"/>
      <w:lvlText w:val=""/>
      <w:lvlJc w:val="left"/>
      <w:pPr>
        <w:ind w:left="1280" w:hanging="560"/>
      </w:pPr>
      <w:rPr>
        <w:rFonts w:ascii="Symbol" w:hAnsi="Symbol" w:hint="default"/>
      </w:rPr>
    </w:lvl>
    <w:lvl w:ilvl="1" w:tplc="07803424">
      <w:numFmt w:val="bullet"/>
      <w:lvlText w:val="·"/>
      <w:lvlJc w:val="left"/>
      <w:pPr>
        <w:ind w:left="2000" w:hanging="5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E65C8C"/>
    <w:multiLevelType w:val="hybridMultilevel"/>
    <w:tmpl w:val="6234EBD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C3559C9"/>
    <w:multiLevelType w:val="hybridMultilevel"/>
    <w:tmpl w:val="58309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61028"/>
    <w:multiLevelType w:val="hybridMultilevel"/>
    <w:tmpl w:val="283E1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05072"/>
    <w:multiLevelType w:val="hybridMultilevel"/>
    <w:tmpl w:val="D826DF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35023889">
    <w:abstractNumId w:val="5"/>
  </w:num>
  <w:num w:numId="2" w16cid:durableId="957494581">
    <w:abstractNumId w:val="1"/>
  </w:num>
  <w:num w:numId="3" w16cid:durableId="1402293808">
    <w:abstractNumId w:val="4"/>
  </w:num>
  <w:num w:numId="4" w16cid:durableId="1620334069">
    <w:abstractNumId w:val="6"/>
  </w:num>
  <w:num w:numId="5" w16cid:durableId="1684815974">
    <w:abstractNumId w:val="2"/>
  </w:num>
  <w:num w:numId="6" w16cid:durableId="1878203728">
    <w:abstractNumId w:val="3"/>
  </w:num>
  <w:num w:numId="7" w16cid:durableId="4095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0E67"/>
    <w:rsid w:val="00034079"/>
    <w:rsid w:val="000C7E9D"/>
    <w:rsid w:val="000D7AE2"/>
    <w:rsid w:val="000E7C68"/>
    <w:rsid w:val="000F200D"/>
    <w:rsid w:val="0010008F"/>
    <w:rsid w:val="001104C2"/>
    <w:rsid w:val="00155A0F"/>
    <w:rsid w:val="001574A5"/>
    <w:rsid w:val="001902CF"/>
    <w:rsid w:val="001C7762"/>
    <w:rsid w:val="001E1EAE"/>
    <w:rsid w:val="00240EF2"/>
    <w:rsid w:val="002425AB"/>
    <w:rsid w:val="00261178"/>
    <w:rsid w:val="002B1393"/>
    <w:rsid w:val="00341F10"/>
    <w:rsid w:val="003C3117"/>
    <w:rsid w:val="00410E67"/>
    <w:rsid w:val="00416487"/>
    <w:rsid w:val="00422C7B"/>
    <w:rsid w:val="00492223"/>
    <w:rsid w:val="005432ED"/>
    <w:rsid w:val="00577B00"/>
    <w:rsid w:val="00594B2C"/>
    <w:rsid w:val="005B3309"/>
    <w:rsid w:val="005C741C"/>
    <w:rsid w:val="00617AAA"/>
    <w:rsid w:val="00621BDD"/>
    <w:rsid w:val="00632EE7"/>
    <w:rsid w:val="0069488C"/>
    <w:rsid w:val="006F2C9C"/>
    <w:rsid w:val="00781699"/>
    <w:rsid w:val="007828EC"/>
    <w:rsid w:val="007B1E2A"/>
    <w:rsid w:val="00810997"/>
    <w:rsid w:val="00811235"/>
    <w:rsid w:val="008115AF"/>
    <w:rsid w:val="00827D4E"/>
    <w:rsid w:val="0083291A"/>
    <w:rsid w:val="0083509B"/>
    <w:rsid w:val="00843193"/>
    <w:rsid w:val="00894DE4"/>
    <w:rsid w:val="008B6DA1"/>
    <w:rsid w:val="008C35E8"/>
    <w:rsid w:val="008D0DF6"/>
    <w:rsid w:val="008D3BDF"/>
    <w:rsid w:val="008E5EF5"/>
    <w:rsid w:val="008F591A"/>
    <w:rsid w:val="00901D42"/>
    <w:rsid w:val="00941F94"/>
    <w:rsid w:val="00953309"/>
    <w:rsid w:val="0098221D"/>
    <w:rsid w:val="009F25CE"/>
    <w:rsid w:val="00A169E2"/>
    <w:rsid w:val="00A34105"/>
    <w:rsid w:val="00A53740"/>
    <w:rsid w:val="00A65893"/>
    <w:rsid w:val="00A84A42"/>
    <w:rsid w:val="00AA398C"/>
    <w:rsid w:val="00AA39FE"/>
    <w:rsid w:val="00AA4934"/>
    <w:rsid w:val="00AD0DAA"/>
    <w:rsid w:val="00AE1755"/>
    <w:rsid w:val="00AF23DA"/>
    <w:rsid w:val="00B00263"/>
    <w:rsid w:val="00B14FD8"/>
    <w:rsid w:val="00BB730C"/>
    <w:rsid w:val="00BF6FE6"/>
    <w:rsid w:val="00C20C14"/>
    <w:rsid w:val="00C7413C"/>
    <w:rsid w:val="00CA0B7B"/>
    <w:rsid w:val="00CB5839"/>
    <w:rsid w:val="00CD727D"/>
    <w:rsid w:val="00CD7A90"/>
    <w:rsid w:val="00D47D7B"/>
    <w:rsid w:val="00D5113C"/>
    <w:rsid w:val="00D56A47"/>
    <w:rsid w:val="00D648BD"/>
    <w:rsid w:val="00DA6BF9"/>
    <w:rsid w:val="00DE3815"/>
    <w:rsid w:val="00E516E4"/>
    <w:rsid w:val="00E84A6E"/>
    <w:rsid w:val="00F245D2"/>
    <w:rsid w:val="00F53B9D"/>
    <w:rsid w:val="00F73374"/>
    <w:rsid w:val="00F84F88"/>
    <w:rsid w:val="00FC646E"/>
    <w:rsid w:val="00FE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A9C779"/>
  <w15:docId w15:val="{2C9E3FC1-AC17-49E6-8C15-463DFF7B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5AB"/>
  </w:style>
  <w:style w:type="paragraph" w:styleId="Heading1">
    <w:name w:val="heading 1"/>
    <w:basedOn w:val="Normal"/>
    <w:next w:val="Normal"/>
    <w:link w:val="Heading1Char"/>
    <w:uiPriority w:val="9"/>
    <w:qFormat/>
    <w:rsid w:val="002425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5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5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">
    <w:name w:val="HA"/>
    <w:next w:val="Heading1"/>
    <w:link w:val="HAChar"/>
    <w:autoRedefine/>
    <w:rsid w:val="00AF23DA"/>
    <w:rPr>
      <w:rFonts w:ascii="Arial" w:eastAsia="Times New Roman" w:hAnsi="Arial" w:cs="Times New Roman"/>
      <w:b/>
      <w:bCs/>
      <w:sz w:val="28"/>
      <w:szCs w:val="27"/>
    </w:rPr>
  </w:style>
  <w:style w:type="character" w:customStyle="1" w:styleId="HAChar">
    <w:name w:val="HA Char"/>
    <w:basedOn w:val="DefaultParagraphFont"/>
    <w:link w:val="HA"/>
    <w:rsid w:val="00AF23DA"/>
    <w:rPr>
      <w:rFonts w:ascii="Arial" w:eastAsia="Times New Roman" w:hAnsi="Arial" w:cs="Times New Roman"/>
      <w:b/>
      <w:bCs/>
      <w:sz w:val="28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2425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A-Heading2">
    <w:name w:val="HA - Heading 2"/>
    <w:basedOn w:val="Normal"/>
    <w:next w:val="Heading2"/>
    <w:link w:val="HA-Heading2Char"/>
    <w:autoRedefine/>
    <w:rsid w:val="00AF23DA"/>
    <w:rPr>
      <w:rFonts w:ascii="Arial" w:eastAsia="Times New Roman" w:hAnsi="Arial" w:cs="Times New Roman"/>
      <w:b/>
      <w:bCs/>
      <w:szCs w:val="27"/>
    </w:rPr>
  </w:style>
  <w:style w:type="character" w:customStyle="1" w:styleId="HA-Heading2Char">
    <w:name w:val="HA - Heading 2 Char"/>
    <w:basedOn w:val="DefaultParagraphFont"/>
    <w:link w:val="HA-Heading2"/>
    <w:rsid w:val="00AF23DA"/>
    <w:rPr>
      <w:rFonts w:ascii="Arial" w:eastAsia="Times New Roman" w:hAnsi="Arial" w:cs="Times New Roman"/>
      <w:b/>
      <w:bCs/>
      <w:sz w:val="24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5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HA-Normal">
    <w:name w:val="HA- Normal"/>
    <w:basedOn w:val="Normal"/>
    <w:link w:val="HA-NormalChar"/>
    <w:autoRedefine/>
    <w:rsid w:val="00AF23DA"/>
    <w:rPr>
      <w:rFonts w:ascii="Arial" w:hAnsi="Arial"/>
    </w:rPr>
  </w:style>
  <w:style w:type="character" w:customStyle="1" w:styleId="HA-NormalChar">
    <w:name w:val="HA- Normal Char"/>
    <w:basedOn w:val="DefaultParagraphFont"/>
    <w:link w:val="HA-Normal"/>
    <w:rsid w:val="00AF23DA"/>
    <w:rPr>
      <w:rFonts w:ascii="Arial" w:hAnsi="Arial"/>
    </w:rPr>
  </w:style>
  <w:style w:type="paragraph" w:customStyle="1" w:styleId="HA-Heading1">
    <w:name w:val="HA - Heading 1"/>
    <w:next w:val="Heading1"/>
    <w:link w:val="HA-Heading1Char"/>
    <w:autoRedefine/>
    <w:rsid w:val="00AF23DA"/>
    <w:rPr>
      <w:rFonts w:ascii="Arial" w:eastAsia="Times New Roman" w:hAnsi="Arial" w:cs="Times New Roman"/>
      <w:b/>
      <w:bCs/>
      <w:sz w:val="32"/>
      <w:szCs w:val="27"/>
    </w:rPr>
  </w:style>
  <w:style w:type="character" w:customStyle="1" w:styleId="HA-Heading1Char">
    <w:name w:val="HA - Heading 1 Char"/>
    <w:basedOn w:val="DefaultParagraphFont"/>
    <w:link w:val="HA-Heading1"/>
    <w:rsid w:val="00AF23DA"/>
    <w:rPr>
      <w:rFonts w:ascii="Arial" w:eastAsia="Times New Roman" w:hAnsi="Arial" w:cs="Times New Roman"/>
      <w:b/>
      <w:bCs/>
      <w:sz w:val="32"/>
      <w:szCs w:val="27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5AB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425AB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2425AB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styleId="Strong">
    <w:name w:val="Strong"/>
    <w:basedOn w:val="DefaultParagraphFont"/>
    <w:uiPriority w:val="22"/>
    <w:qFormat/>
    <w:rsid w:val="002425AB"/>
    <w:rPr>
      <w:b/>
      <w:bCs/>
    </w:rPr>
  </w:style>
  <w:style w:type="character" w:styleId="Emphasis">
    <w:name w:val="Emphasis"/>
    <w:basedOn w:val="DefaultParagraphFont"/>
    <w:uiPriority w:val="20"/>
    <w:qFormat/>
    <w:rsid w:val="002425AB"/>
    <w:rPr>
      <w:i/>
      <w:iCs/>
    </w:rPr>
  </w:style>
  <w:style w:type="paragraph" w:styleId="ListParagraph">
    <w:name w:val="List Paragraph"/>
    <w:basedOn w:val="Normal"/>
    <w:qFormat/>
    <w:rsid w:val="002425AB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425AB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E64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4EF"/>
  </w:style>
  <w:style w:type="paragraph" w:styleId="Footer">
    <w:name w:val="footer"/>
    <w:basedOn w:val="Normal"/>
    <w:link w:val="FooterChar"/>
    <w:uiPriority w:val="99"/>
    <w:unhideWhenUsed/>
    <w:rsid w:val="00FE64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4EF"/>
  </w:style>
  <w:style w:type="character" w:styleId="Hyperlink">
    <w:name w:val="Hyperlink"/>
    <w:basedOn w:val="DefaultParagraphFont"/>
    <w:uiPriority w:val="99"/>
    <w:unhideWhenUsed/>
    <w:rsid w:val="00FE64E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10E67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D0D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74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22C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2C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2C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2C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2C7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B1E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6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eightsArts" TargetMode="External"/><Relationship Id="rId13" Type="http://schemas.openxmlformats.org/officeDocument/2006/relationships/hyperlink" Target="https://www.heightsarts.org/heart-in-the-heights/heights-arts-presents-heart-in-the-heights/" TargetMode="External"/><Relationship Id="rId18" Type="http://schemas.openxmlformats.org/officeDocument/2006/relationships/hyperlink" Target="https://www.heightsarts.org/wp-content/uploads/2022/04/HA-HeartLogo-RGB-Sq-300x300.jp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heightsarts.org/wp-content/uploads/2022/06/Business-Supports-Arts-logo.png" TargetMode="External"/><Relationship Id="rId7" Type="http://schemas.openxmlformats.org/officeDocument/2006/relationships/image" Target="media/image1.tiff"/><Relationship Id="rId12" Type="http://schemas.openxmlformats.org/officeDocument/2006/relationships/hyperlink" Target="https://www.heightsarts.org/events-item/heart-in-the-heights/" TargetMode="External"/><Relationship Id="rId17" Type="http://schemas.openxmlformats.org/officeDocument/2006/relationships/hyperlink" Target="https://www.heightsarts.org/wp-content/uploads/2022/04/HA-HeartLogo-RGB.jpg" TargetMode="External"/><Relationship Id="rId25" Type="http://schemas.openxmlformats.org/officeDocument/2006/relationships/hyperlink" Target="https://www.heightsarts.org/wp-content/uploads/2022/06/HA-SmallBusSupportsGraphic_LoRes.jpg" TargetMode="Externa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yperlink" Target="https://www.heightsarts.org/wp-content/uploads/2022/04/HA-HeartLogo-RGB-Sq.p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b.me/e/6PejfMaMv" TargetMode="External"/><Relationship Id="rId24" Type="http://schemas.openxmlformats.org/officeDocument/2006/relationships/hyperlink" Target="https://www.heightsarts.org/wp-content/uploads/2022/06/HA-SmallBusSupportsGraphic.jp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hyperlink" Target="https://www.heightsarts.org/wp-content/uploads/2022/06/HA-SmallBusSupportsGraphic.png" TargetMode="External"/><Relationship Id="rId10" Type="http://schemas.openxmlformats.org/officeDocument/2006/relationships/hyperlink" Target="https://www.instagram.com/heightsarts/" TargetMode="External"/><Relationship Id="rId19" Type="http://schemas.openxmlformats.org/officeDocument/2006/relationships/hyperlink" Target="https://www.heightsarts.org/wp-content/uploads/2022/04/HA-HeartLogo-RGB.p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witter.com/HeightsArts" TargetMode="External"/><Relationship Id="rId14" Type="http://schemas.openxmlformats.org/officeDocument/2006/relationships/hyperlink" Target="https://www.heightsarts.org/heartintheheights/" TargetMode="External"/><Relationship Id="rId22" Type="http://schemas.openxmlformats.org/officeDocument/2006/relationships/hyperlink" Target="https://www.heightsarts.org/wp-content/uploads/2022/06/Large-Business-Supports-Arts-logo.png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ropbox%20(Heights%20Arts)\HA%20FORMS%20AND%20TEMPLATES\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TEMPLATE</Template>
  <TotalTime>4571</TotalTime>
  <Pages>3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2022-06-21T17:59:00Z</dcterms:created>
  <dcterms:modified xsi:type="dcterms:W3CDTF">2022-06-29T02:52:00Z</dcterms:modified>
</cp:coreProperties>
</file>